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220D" w14:textId="23AE3D71" w:rsidR="005B78C6" w:rsidRPr="001B381C" w:rsidRDefault="005B78C6" w:rsidP="005B78C6">
      <w:pPr>
        <w:jc w:val="center"/>
        <w:rPr>
          <w:b/>
          <w:i/>
          <w:sz w:val="25"/>
          <w:szCs w:val="25"/>
          <w:lang w:val="es-US"/>
        </w:rPr>
      </w:pPr>
      <w:r w:rsidRPr="001B381C">
        <w:rPr>
          <w:b/>
          <w:i/>
          <w:sz w:val="25"/>
          <w:szCs w:val="25"/>
          <w:lang w:val="es-US"/>
        </w:rPr>
        <w:t>*** Este formato fue creado originalmente el 25 de marzo del 2020, y actualizado en 22 de abril del 2020</w:t>
      </w:r>
      <w:r w:rsidR="004675CC">
        <w:rPr>
          <w:b/>
          <w:i/>
          <w:sz w:val="25"/>
          <w:szCs w:val="25"/>
          <w:lang w:val="es-US"/>
        </w:rPr>
        <w:t xml:space="preserve">, </w:t>
      </w:r>
      <w:r w:rsidRPr="001B381C">
        <w:rPr>
          <w:b/>
          <w:i/>
          <w:sz w:val="25"/>
          <w:szCs w:val="25"/>
          <w:lang w:val="es-US"/>
        </w:rPr>
        <w:t>en 18 de agosto del 2020</w:t>
      </w:r>
      <w:r w:rsidR="004675CC">
        <w:rPr>
          <w:b/>
          <w:i/>
          <w:sz w:val="25"/>
          <w:szCs w:val="25"/>
          <w:lang w:val="es-US"/>
        </w:rPr>
        <w:t>,</w:t>
      </w:r>
      <w:r w:rsidR="004675CC" w:rsidRPr="004675CC">
        <w:t xml:space="preserve"> </w:t>
      </w:r>
      <w:r w:rsidR="004675CC" w:rsidRPr="004675CC">
        <w:rPr>
          <w:b/>
          <w:i/>
          <w:sz w:val="25"/>
          <w:szCs w:val="25"/>
          <w:lang w:val="es-US"/>
        </w:rPr>
        <w:t>y el 29 de octubre de 2020</w:t>
      </w:r>
      <w:r w:rsidR="004675CC">
        <w:rPr>
          <w:b/>
          <w:i/>
          <w:sz w:val="25"/>
          <w:szCs w:val="25"/>
          <w:lang w:val="es-US"/>
        </w:rPr>
        <w:t xml:space="preserve"> </w:t>
      </w:r>
      <w:r w:rsidRPr="001B381C">
        <w:rPr>
          <w:b/>
          <w:i/>
          <w:sz w:val="25"/>
          <w:szCs w:val="25"/>
          <w:lang w:val="es-US"/>
        </w:rPr>
        <w:t xml:space="preserve">. Las actualizaciones y adiciones se muestran en letras </w:t>
      </w:r>
      <w:r w:rsidRPr="001B381C">
        <w:rPr>
          <w:b/>
          <w:i/>
          <w:color w:val="FF0000"/>
          <w:sz w:val="25"/>
          <w:szCs w:val="25"/>
          <w:lang w:val="es-US"/>
        </w:rPr>
        <w:t>ROJAS</w:t>
      </w:r>
      <w:r w:rsidRPr="001B381C">
        <w:rPr>
          <w:b/>
          <w:i/>
          <w:sz w:val="25"/>
          <w:szCs w:val="25"/>
          <w:lang w:val="es-US"/>
        </w:rPr>
        <w:t>. ***</w:t>
      </w:r>
    </w:p>
    <w:p w14:paraId="66BB51C9" w14:textId="70E7FFC8" w:rsidR="0076387A" w:rsidRDefault="0076387A" w:rsidP="0076387A">
      <w:pPr>
        <w:jc w:val="center"/>
        <w:rPr>
          <w:b/>
          <w:sz w:val="28"/>
          <w:szCs w:val="28"/>
          <w:lang w:val="es-US"/>
        </w:rPr>
      </w:pPr>
    </w:p>
    <w:p w14:paraId="3DF26697" w14:textId="34194B4D" w:rsidR="00506B25" w:rsidRPr="008D0120" w:rsidRDefault="00506B25" w:rsidP="0076387A">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76387A">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9E29FB" w:rsidRPr="008D0120" w:rsidRDefault="009E29FB" w:rsidP="0076387A">
      <w:pPr>
        <w:jc w:val="center"/>
        <w:rPr>
          <w:b/>
          <w:sz w:val="28"/>
          <w:szCs w:val="28"/>
          <w:lang w:val="es-US"/>
        </w:rPr>
      </w:pPr>
    </w:p>
    <w:p w14:paraId="5099C2B0" w14:textId="1B7071AD" w:rsidR="009E29FB" w:rsidRDefault="009E4CC1" w:rsidP="0076387A">
      <w:pPr>
        <w:jc w:val="center"/>
        <w:rPr>
          <w:sz w:val="25"/>
          <w:szCs w:val="25"/>
          <w:lang w:val="es-US"/>
        </w:rPr>
      </w:pPr>
      <w:r w:rsidRPr="008D0120">
        <w:rPr>
          <w:sz w:val="25"/>
          <w:szCs w:val="25"/>
          <w:lang w:val="es-US"/>
        </w:rPr>
        <w:t>****</w:t>
      </w:r>
    </w:p>
    <w:p w14:paraId="43C5BB7C" w14:textId="77777777" w:rsidR="0076387A" w:rsidRPr="008D0120" w:rsidRDefault="0076387A" w:rsidP="0076387A">
      <w:pPr>
        <w:rPr>
          <w:lang w:val="es-US"/>
        </w:rPr>
      </w:pPr>
    </w:p>
    <w:p w14:paraId="6716AB40" w14:textId="358CC392" w:rsidR="009E29FB" w:rsidRDefault="00684F10" w:rsidP="006B255B">
      <w:pPr>
        <w:jc w:val="cente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74377999" w14:textId="77777777" w:rsidR="0076387A" w:rsidRPr="008D0120" w:rsidRDefault="0076387A" w:rsidP="0076387A">
      <w:pPr>
        <w:rPr>
          <w:color w:val="1F4E79"/>
          <w:sz w:val="25"/>
          <w:szCs w:val="25"/>
          <w:lang w:val="es-US"/>
        </w:rPr>
      </w:pPr>
    </w:p>
    <w:p w14:paraId="1627DB36" w14:textId="77777777" w:rsidR="009E29FB" w:rsidRPr="008D0120" w:rsidRDefault="009E4CC1" w:rsidP="0076387A">
      <w:pPr>
        <w:jc w:val="center"/>
        <w:rPr>
          <w:color w:val="1F4E79"/>
          <w:sz w:val="25"/>
          <w:szCs w:val="25"/>
          <w:lang w:val="es-US"/>
        </w:rPr>
      </w:pPr>
      <w:r w:rsidRPr="008D0120">
        <w:rPr>
          <w:sz w:val="25"/>
          <w:szCs w:val="25"/>
          <w:lang w:val="es-US"/>
        </w:rPr>
        <w:t>****</w:t>
      </w:r>
    </w:p>
    <w:p w14:paraId="5DAB6C7B" w14:textId="77777777" w:rsidR="009E29FB" w:rsidRPr="008D0120" w:rsidRDefault="009E29FB" w:rsidP="0076387A">
      <w:pPr>
        <w:rPr>
          <w:sz w:val="25"/>
          <w:szCs w:val="25"/>
          <w:lang w:val="es-US"/>
        </w:rPr>
      </w:pPr>
    </w:p>
    <w:p w14:paraId="6632DA25" w14:textId="779CBCC0" w:rsidR="00684F10" w:rsidRDefault="000808AA" w:rsidP="0076387A">
      <w:pPr>
        <w:rPr>
          <w:sz w:val="25"/>
          <w:szCs w:val="25"/>
          <w:lang w:val="es-US"/>
        </w:rPr>
      </w:pPr>
      <w:r>
        <w:rPr>
          <w:sz w:val="25"/>
          <w:szCs w:val="25"/>
          <w:lang w:val="es-US"/>
        </w:rPr>
        <w:fldChar w:fldCharType="begin">
          <w:ffData>
            <w:name w:val="Text1"/>
            <w:enabled/>
            <w:calcOnExit w:val="0"/>
            <w:textInput>
              <w:default w:val="INSERTE EL NOMBRE DE SU COMPAÑÍA"/>
            </w:textInput>
          </w:ffData>
        </w:fldChar>
      </w:r>
      <w:bookmarkStart w:id="0" w:name="Text1"/>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INSERTE EL NOMBRE DE SU COMPAÑÍA</w:t>
      </w:r>
      <w:r>
        <w:rPr>
          <w:sz w:val="25"/>
          <w:szCs w:val="25"/>
          <w:lang w:val="es-US"/>
        </w:rPr>
        <w:fldChar w:fldCharType="end"/>
      </w:r>
      <w:bookmarkEnd w:id="0"/>
      <w:r>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sido </w:t>
      </w:r>
      <w:r w:rsidR="00684F10" w:rsidRPr="008D0120">
        <w:rPr>
          <w:sz w:val="25"/>
          <w:szCs w:val="25"/>
          <w:lang w:val="es-US"/>
        </w:rPr>
        <w:t xml:space="preserve"> declarad</w:t>
      </w:r>
      <w:r w:rsidR="003652C8">
        <w:rPr>
          <w:sz w:val="25"/>
          <w:szCs w:val="25"/>
          <w:lang w:val="es-US"/>
        </w:rPr>
        <w:t>a</w:t>
      </w:r>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r w:rsidR="003652C8">
        <w:rPr>
          <w:sz w:val="25"/>
          <w:szCs w:val="25"/>
          <w:lang w:val="es-US"/>
        </w:rPr>
        <w:t xml:space="preserve">al </w:t>
      </w:r>
      <w:r w:rsidR="00684F10" w:rsidRPr="008D0120">
        <w:rPr>
          <w:sz w:val="25"/>
          <w:szCs w:val="25"/>
          <w:lang w:val="es-US"/>
        </w:rPr>
        <w:t xml:space="preserve"> COVID-19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emita  el </w:t>
      </w:r>
      <w:r w:rsidR="00684F10" w:rsidRPr="008D0120">
        <w:rPr>
          <w:sz w:val="25"/>
          <w:szCs w:val="25"/>
          <w:lang w:val="es-US"/>
        </w:rPr>
        <w:t>Centro para el Control y la Prevención de Enfermedades de los EEUU ("CDC") y la Administración de Seguridad y Salud Ocupacional ("OSHA").</w:t>
      </w:r>
    </w:p>
    <w:p w14:paraId="37661D0C" w14:textId="77777777" w:rsidR="009D203B" w:rsidRPr="007D76D5" w:rsidRDefault="009D203B" w:rsidP="007D76D5">
      <w:pPr>
        <w:rPr>
          <w:sz w:val="25"/>
          <w:szCs w:val="25"/>
          <w:lang w:val="es-US"/>
        </w:rPr>
      </w:pPr>
    </w:p>
    <w:p w14:paraId="15CE277E" w14:textId="092A50B0" w:rsidR="009E29FB" w:rsidRPr="00FD4D39" w:rsidRDefault="009D203B" w:rsidP="00FD4D39">
      <w:pPr>
        <w:pStyle w:val="IntenseQuote"/>
        <w:spacing w:before="0" w:after="0"/>
        <w:rPr>
          <w:b/>
          <w:i w:val="0"/>
          <w:sz w:val="25"/>
          <w:szCs w:val="25"/>
        </w:rPr>
      </w:pPr>
      <w:r w:rsidRPr="00FD4D39">
        <w:rPr>
          <w:b/>
          <w:i w:val="0"/>
          <w:sz w:val="25"/>
          <w:szCs w:val="25"/>
        </w:rPr>
        <w:t xml:space="preserve">I. </w:t>
      </w:r>
      <w:r w:rsidR="1967A804" w:rsidRPr="00FD4D39">
        <w:rPr>
          <w:b/>
          <w:i w:val="0"/>
          <w:sz w:val="25"/>
          <w:szCs w:val="25"/>
        </w:rPr>
        <w:t>Respons</w:t>
      </w:r>
      <w:r w:rsidR="008D0120" w:rsidRPr="00FD4D39">
        <w:rPr>
          <w:b/>
          <w:i w:val="0"/>
          <w:sz w:val="25"/>
          <w:szCs w:val="25"/>
        </w:rPr>
        <w:t>a</w:t>
      </w:r>
      <w:r w:rsidR="1967A804" w:rsidRPr="00FD4D39">
        <w:rPr>
          <w:b/>
          <w:i w:val="0"/>
          <w:sz w:val="25"/>
          <w:szCs w:val="25"/>
        </w:rPr>
        <w:t>bili</w:t>
      </w:r>
      <w:r w:rsidR="008D0120" w:rsidRPr="00FD4D39">
        <w:rPr>
          <w:b/>
          <w:i w:val="0"/>
          <w:sz w:val="25"/>
          <w:szCs w:val="25"/>
        </w:rPr>
        <w:t>dades de Gerentes y Supervisores</w:t>
      </w:r>
    </w:p>
    <w:p w14:paraId="41C8F396" w14:textId="77777777" w:rsidR="009E29FB" w:rsidRPr="008D0120" w:rsidRDefault="009E29FB" w:rsidP="0076387A">
      <w:pPr>
        <w:rPr>
          <w:sz w:val="25"/>
          <w:szCs w:val="25"/>
          <w:lang w:val="es-US"/>
        </w:rPr>
      </w:pPr>
    </w:p>
    <w:p w14:paraId="1022EDB5" w14:textId="0714EE85" w:rsidR="009E29FB" w:rsidRPr="008D0120" w:rsidRDefault="008D0120" w:rsidP="0076387A">
      <w:pPr>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w:t>
      </w:r>
      <w:r w:rsidRPr="008D0120">
        <w:rPr>
          <w:sz w:val="25"/>
          <w:szCs w:val="25"/>
          <w:lang w:val="es-US"/>
        </w:rPr>
        <w:lastRenderedPageBreak/>
        <w:t xml:space="preserve">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0D0B940D" w14:textId="77777777" w:rsidR="009E29FB" w:rsidRPr="008D0120" w:rsidRDefault="009E29FB" w:rsidP="0076387A">
      <w:pPr>
        <w:rPr>
          <w:sz w:val="25"/>
          <w:szCs w:val="25"/>
          <w:lang w:val="es-US"/>
        </w:rPr>
      </w:pPr>
    </w:p>
    <w:p w14:paraId="251C9966" w14:textId="11B972CB" w:rsidR="009E29FB" w:rsidRPr="00FD4D39" w:rsidRDefault="009E4CC1" w:rsidP="00FD4D39">
      <w:pPr>
        <w:pStyle w:val="IntenseQuote"/>
        <w:spacing w:before="0" w:after="0"/>
        <w:rPr>
          <w:b/>
          <w:i w:val="0"/>
          <w:sz w:val="25"/>
          <w:szCs w:val="25"/>
        </w:rPr>
      </w:pPr>
      <w:r w:rsidRPr="00FD4D39">
        <w:rPr>
          <w:b/>
          <w:i w:val="0"/>
          <w:sz w:val="25"/>
          <w:szCs w:val="25"/>
        </w:rPr>
        <w:t>II.</w:t>
      </w:r>
      <w:r w:rsidR="34EA7D1C" w:rsidRPr="00FD4D39">
        <w:rPr>
          <w:b/>
          <w:i w:val="0"/>
          <w:sz w:val="25"/>
          <w:szCs w:val="25"/>
        </w:rPr>
        <w:t xml:space="preserve"> </w:t>
      </w:r>
      <w:r w:rsidRPr="00FD4D39">
        <w:rPr>
          <w:b/>
          <w:i w:val="0"/>
          <w:sz w:val="25"/>
          <w:szCs w:val="25"/>
        </w:rPr>
        <w:t>Respons</w:t>
      </w:r>
      <w:r w:rsidR="008D0120" w:rsidRPr="00FD4D39">
        <w:rPr>
          <w:b/>
          <w:i w:val="0"/>
          <w:sz w:val="25"/>
          <w:szCs w:val="25"/>
        </w:rPr>
        <w:t>a</w:t>
      </w:r>
      <w:r w:rsidRPr="00FD4D39">
        <w:rPr>
          <w:b/>
          <w:i w:val="0"/>
          <w:sz w:val="25"/>
          <w:szCs w:val="25"/>
        </w:rPr>
        <w:t>bili</w:t>
      </w:r>
      <w:r w:rsidR="008D0120" w:rsidRPr="00FD4D39">
        <w:rPr>
          <w:b/>
          <w:i w:val="0"/>
          <w:sz w:val="25"/>
          <w:szCs w:val="25"/>
        </w:rPr>
        <w:t>dades de los Trabajadores</w:t>
      </w:r>
    </w:p>
    <w:p w14:paraId="0E27B00A" w14:textId="77777777" w:rsidR="009E29FB" w:rsidRPr="008D0120" w:rsidRDefault="009E29FB" w:rsidP="0076387A">
      <w:pPr>
        <w:rPr>
          <w:sz w:val="25"/>
          <w:szCs w:val="25"/>
          <w:lang w:val="es-US"/>
        </w:rPr>
      </w:pPr>
    </w:p>
    <w:p w14:paraId="641EE6CB" w14:textId="01585A1E" w:rsidR="009E29FB" w:rsidRPr="008D0120" w:rsidRDefault="008D0120" w:rsidP="0076387A">
      <w:pPr>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695A1F">
        <w:rPr>
          <w:sz w:val="25"/>
          <w:szCs w:val="25"/>
          <w:lang w:val="es-US"/>
        </w:rPr>
        <w:fldChar w:fldCharType="begin">
          <w:ffData>
            <w:name w:val="Text2"/>
            <w:enabled/>
            <w:calcOnExit w:val="0"/>
            <w:textInput>
              <w:default w:val="INDIQUE EL TÍTULO"/>
            </w:textInput>
          </w:ffData>
        </w:fldChar>
      </w:r>
      <w:bookmarkStart w:id="1" w:name="Text2"/>
      <w:r w:rsidR="00695A1F">
        <w:rPr>
          <w:sz w:val="25"/>
          <w:szCs w:val="25"/>
          <w:lang w:val="es-US"/>
        </w:rPr>
        <w:instrText xml:space="preserve"> FORMTEXT </w:instrText>
      </w:r>
      <w:r w:rsidR="00695A1F">
        <w:rPr>
          <w:sz w:val="25"/>
          <w:szCs w:val="25"/>
          <w:lang w:val="es-US"/>
        </w:rPr>
      </w:r>
      <w:r w:rsidR="00695A1F">
        <w:rPr>
          <w:sz w:val="25"/>
          <w:szCs w:val="25"/>
          <w:lang w:val="es-US"/>
        </w:rPr>
        <w:fldChar w:fldCharType="separate"/>
      </w:r>
      <w:r w:rsidR="00695A1F">
        <w:rPr>
          <w:noProof/>
          <w:sz w:val="25"/>
          <w:szCs w:val="25"/>
          <w:lang w:val="es-US"/>
        </w:rPr>
        <w:t>INDIQUE EL TÍTULO</w:t>
      </w:r>
      <w:r w:rsidR="00695A1F">
        <w:rPr>
          <w:sz w:val="25"/>
          <w:szCs w:val="25"/>
          <w:lang w:val="es-US"/>
        </w:rPr>
        <w:fldChar w:fldCharType="end"/>
      </w:r>
      <w:bookmarkEnd w:id="1"/>
      <w:r w:rsidR="00695A1F">
        <w:rPr>
          <w:sz w:val="25"/>
          <w:szCs w:val="25"/>
          <w:lang w:val="es-US"/>
        </w:rPr>
        <w:t>.</w:t>
      </w:r>
    </w:p>
    <w:p w14:paraId="60061E4C" w14:textId="77777777" w:rsidR="009E29FB" w:rsidRPr="008D0120" w:rsidRDefault="009E29FB" w:rsidP="0076387A">
      <w:pPr>
        <w:rPr>
          <w:sz w:val="25"/>
          <w:szCs w:val="25"/>
          <w:lang w:val="es-US"/>
        </w:rPr>
      </w:pPr>
    </w:p>
    <w:p w14:paraId="1699C75F" w14:textId="04496269" w:rsidR="00C5772D" w:rsidRDefault="00C5772D" w:rsidP="0076387A">
      <w:pPr>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05FDB0E" w14:textId="77777777" w:rsidR="00E63421" w:rsidRDefault="00E63421" w:rsidP="00E63421">
      <w:pPr>
        <w:ind w:left="1080"/>
        <w:jc w:val="both"/>
        <w:rPr>
          <w:sz w:val="25"/>
          <w:szCs w:val="25"/>
          <w:lang w:val="es-US"/>
        </w:rPr>
      </w:pPr>
    </w:p>
    <w:p w14:paraId="6D56279E" w14:textId="2C85B43A" w:rsidR="00E63421" w:rsidRPr="001879E0" w:rsidRDefault="00E63421" w:rsidP="009E5D02">
      <w:pPr>
        <w:pStyle w:val="ListParagraph"/>
        <w:numPr>
          <w:ilvl w:val="0"/>
          <w:numId w:val="19"/>
        </w:numPr>
        <w:jc w:val="both"/>
        <w:rPr>
          <w:sz w:val="25"/>
          <w:szCs w:val="25"/>
          <w:lang w:val="es-419"/>
        </w:rPr>
      </w:pPr>
      <w:r w:rsidRPr="001879E0">
        <w:rPr>
          <w:sz w:val="25"/>
          <w:szCs w:val="25"/>
          <w:lang w:val="es-419"/>
        </w:rPr>
        <w:t>Use una cubierta facial cuando así lo disponga las normas estatales o locales, o cuando sea aparente que deba trabajar a menos de seis pies de otros trabajadores. Vea la Sección IV.E. para más información sobre las cubiertas faciales.</w:t>
      </w:r>
      <w:r w:rsidRPr="001879E0">
        <w:rPr>
          <w:bCs/>
          <w:sz w:val="25"/>
          <w:szCs w:val="25"/>
          <w:lang w:val="es-419"/>
        </w:rPr>
        <w:t xml:space="preserve"> </w:t>
      </w:r>
    </w:p>
    <w:p w14:paraId="2482403C" w14:textId="77777777" w:rsidR="00C5772D" w:rsidRPr="00C5772D" w:rsidRDefault="00C5772D" w:rsidP="0076387A">
      <w:pPr>
        <w:rPr>
          <w:sz w:val="25"/>
          <w:szCs w:val="25"/>
          <w:lang w:val="es-US"/>
        </w:rPr>
      </w:pPr>
    </w:p>
    <w:p w14:paraId="33E70488" w14:textId="4C1DBF17" w:rsidR="00C5772D" w:rsidRPr="00C5772D" w:rsidRDefault="00C5772D" w:rsidP="009E5D02">
      <w:pPr>
        <w:pStyle w:val="ListParagraph"/>
        <w:numPr>
          <w:ilvl w:val="0"/>
          <w:numId w:val="1"/>
        </w:numPr>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76387A">
      <w:pPr>
        <w:rPr>
          <w:sz w:val="25"/>
          <w:szCs w:val="25"/>
          <w:lang w:val="es-US"/>
        </w:rPr>
      </w:pPr>
    </w:p>
    <w:p w14:paraId="2C32F8BD" w14:textId="661773EE" w:rsidR="00C5772D" w:rsidRPr="00C5772D" w:rsidRDefault="00C5772D" w:rsidP="009E5D02">
      <w:pPr>
        <w:pStyle w:val="ListParagraph"/>
        <w:numPr>
          <w:ilvl w:val="0"/>
          <w:numId w:val="1"/>
        </w:numPr>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76387A">
      <w:pPr>
        <w:rPr>
          <w:sz w:val="25"/>
          <w:szCs w:val="25"/>
          <w:lang w:val="es-US"/>
        </w:rPr>
      </w:pPr>
    </w:p>
    <w:p w14:paraId="6E2AA8AD" w14:textId="00F0F67E" w:rsidR="00C5772D" w:rsidRPr="00C5772D" w:rsidRDefault="00C5772D" w:rsidP="009E5D02">
      <w:pPr>
        <w:pStyle w:val="ListParagraph"/>
        <w:numPr>
          <w:ilvl w:val="0"/>
          <w:numId w:val="1"/>
        </w:numPr>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76387A">
      <w:pPr>
        <w:rPr>
          <w:sz w:val="25"/>
          <w:szCs w:val="25"/>
          <w:lang w:val="es-US"/>
        </w:rPr>
      </w:pPr>
    </w:p>
    <w:p w14:paraId="129C5FDB" w14:textId="6F8F9629" w:rsidR="00C5772D" w:rsidRPr="00C5772D" w:rsidRDefault="00C5772D" w:rsidP="009E5D02">
      <w:pPr>
        <w:pStyle w:val="ListParagraph"/>
        <w:numPr>
          <w:ilvl w:val="0"/>
          <w:numId w:val="1"/>
        </w:numPr>
        <w:rPr>
          <w:sz w:val="25"/>
          <w:szCs w:val="25"/>
          <w:lang w:val="es-US"/>
        </w:rPr>
      </w:pPr>
      <w:r w:rsidRPr="00C5772D">
        <w:rPr>
          <w:sz w:val="25"/>
          <w:szCs w:val="25"/>
          <w:lang w:val="es-US"/>
        </w:rPr>
        <w:t>Evitar el contacto cercano</w:t>
      </w:r>
      <w:r w:rsidR="00BC436B">
        <w:rPr>
          <w:rStyle w:val="FootnoteReference"/>
          <w:sz w:val="25"/>
          <w:szCs w:val="25"/>
          <w:lang w:val="es-US"/>
        </w:rPr>
        <w:footnoteReference w:id="2"/>
      </w:r>
      <w:r w:rsidRPr="00C5772D">
        <w:rPr>
          <w:sz w:val="25"/>
          <w:szCs w:val="25"/>
          <w:lang w:val="es-US"/>
        </w:rPr>
        <w:t xml:space="preserve"> con personas que están enfermas.</w:t>
      </w:r>
    </w:p>
    <w:p w14:paraId="7EE0B420" w14:textId="77777777" w:rsidR="00C5772D" w:rsidRPr="00C5772D" w:rsidRDefault="00C5772D" w:rsidP="0076387A">
      <w:pPr>
        <w:rPr>
          <w:sz w:val="25"/>
          <w:szCs w:val="25"/>
          <w:lang w:val="es-US"/>
        </w:rPr>
      </w:pPr>
    </w:p>
    <w:p w14:paraId="0D6B34B3" w14:textId="43DBC076" w:rsidR="00C5772D" w:rsidRPr="001879E0" w:rsidRDefault="00C5772D" w:rsidP="0076387A">
      <w:pPr>
        <w:rPr>
          <w:sz w:val="25"/>
          <w:szCs w:val="25"/>
          <w:lang w:val="es-US"/>
        </w:rPr>
      </w:pPr>
      <w:r w:rsidRPr="001879E0">
        <w:rPr>
          <w:sz w:val="25"/>
          <w:szCs w:val="25"/>
          <w:lang w:val="es-US"/>
        </w:rPr>
        <w:t xml:space="preserve">Además, los </w:t>
      </w:r>
      <w:r w:rsidR="003652C8" w:rsidRPr="001879E0">
        <w:rPr>
          <w:sz w:val="25"/>
          <w:szCs w:val="25"/>
          <w:lang w:val="es-US"/>
        </w:rPr>
        <w:t>trabajadores</w:t>
      </w:r>
      <w:r w:rsidRPr="001879E0">
        <w:rPr>
          <w:sz w:val="25"/>
          <w:szCs w:val="25"/>
          <w:lang w:val="es-US"/>
        </w:rPr>
        <w:t xml:space="preserve"> deben familiarizarse con los síntomas de COVID-19:</w:t>
      </w:r>
    </w:p>
    <w:p w14:paraId="64D18148" w14:textId="77777777" w:rsidR="00C5772D" w:rsidRPr="001879E0" w:rsidRDefault="00C5772D" w:rsidP="0076387A">
      <w:pPr>
        <w:rPr>
          <w:sz w:val="25"/>
          <w:szCs w:val="25"/>
          <w:lang w:val="es-US"/>
        </w:rPr>
      </w:pPr>
    </w:p>
    <w:p w14:paraId="661FF721" w14:textId="77777777" w:rsidR="00E63421" w:rsidRPr="001879E0" w:rsidRDefault="00E63421" w:rsidP="009E5D02">
      <w:pPr>
        <w:pStyle w:val="ListParagraph"/>
        <w:numPr>
          <w:ilvl w:val="0"/>
          <w:numId w:val="20"/>
        </w:numPr>
        <w:jc w:val="both"/>
        <w:rPr>
          <w:sz w:val="25"/>
          <w:szCs w:val="25"/>
        </w:rPr>
      </w:pPr>
      <w:r w:rsidRPr="001879E0">
        <w:rPr>
          <w:sz w:val="25"/>
          <w:szCs w:val="25"/>
          <w:lang w:val="es-419"/>
        </w:rPr>
        <w:t>Tos</w:t>
      </w:r>
      <w:r w:rsidRPr="001879E0">
        <w:rPr>
          <w:sz w:val="25"/>
          <w:szCs w:val="25"/>
        </w:rPr>
        <w:t>;</w:t>
      </w:r>
    </w:p>
    <w:p w14:paraId="73588CAB" w14:textId="77777777" w:rsidR="00E63421" w:rsidRPr="001879E0" w:rsidRDefault="00E63421" w:rsidP="00E63421">
      <w:pPr>
        <w:ind w:left="720"/>
        <w:jc w:val="both"/>
        <w:rPr>
          <w:sz w:val="25"/>
          <w:szCs w:val="25"/>
        </w:rPr>
      </w:pPr>
    </w:p>
    <w:p w14:paraId="27197A9A" w14:textId="77777777" w:rsidR="00E63421" w:rsidRPr="001879E0" w:rsidRDefault="00E63421" w:rsidP="009E5D02">
      <w:pPr>
        <w:pStyle w:val="ListParagraph"/>
        <w:numPr>
          <w:ilvl w:val="0"/>
          <w:numId w:val="20"/>
        </w:numPr>
        <w:jc w:val="both"/>
        <w:rPr>
          <w:sz w:val="25"/>
          <w:szCs w:val="25"/>
        </w:rPr>
      </w:pPr>
      <w:r w:rsidRPr="001879E0">
        <w:rPr>
          <w:sz w:val="25"/>
          <w:szCs w:val="25"/>
        </w:rPr>
        <w:t>Fiebre o escalofríos;</w:t>
      </w:r>
    </w:p>
    <w:p w14:paraId="178130CD" w14:textId="77777777" w:rsidR="00E63421" w:rsidRPr="001879E0" w:rsidRDefault="00E63421" w:rsidP="00E63421">
      <w:pPr>
        <w:ind w:left="720"/>
        <w:jc w:val="both"/>
        <w:rPr>
          <w:sz w:val="25"/>
          <w:szCs w:val="25"/>
        </w:rPr>
      </w:pPr>
    </w:p>
    <w:p w14:paraId="5239ED8E" w14:textId="77777777" w:rsidR="00E63421" w:rsidRPr="001879E0" w:rsidRDefault="00E63421" w:rsidP="009E5D02">
      <w:pPr>
        <w:pStyle w:val="ListParagraph"/>
        <w:numPr>
          <w:ilvl w:val="0"/>
          <w:numId w:val="20"/>
        </w:numPr>
        <w:jc w:val="both"/>
        <w:rPr>
          <w:sz w:val="25"/>
          <w:szCs w:val="25"/>
          <w:lang w:val="es-419"/>
        </w:rPr>
      </w:pPr>
      <w:r w:rsidRPr="001879E0">
        <w:rPr>
          <w:sz w:val="25"/>
          <w:szCs w:val="25"/>
          <w:lang w:val="es-419"/>
        </w:rPr>
        <w:t xml:space="preserve">Falta de aire, o dificultad para respirar; </w:t>
      </w:r>
    </w:p>
    <w:p w14:paraId="135B4C90" w14:textId="77777777" w:rsidR="00E63421" w:rsidRPr="001879E0" w:rsidRDefault="00E63421" w:rsidP="00E63421">
      <w:pPr>
        <w:ind w:left="720"/>
        <w:jc w:val="both"/>
        <w:rPr>
          <w:sz w:val="25"/>
          <w:szCs w:val="25"/>
          <w:lang w:val="es-419"/>
        </w:rPr>
      </w:pPr>
    </w:p>
    <w:p w14:paraId="3094D9F9" w14:textId="77777777" w:rsidR="00E63421" w:rsidRPr="001879E0" w:rsidRDefault="00E63421" w:rsidP="009E5D02">
      <w:pPr>
        <w:pStyle w:val="ListParagraph"/>
        <w:numPr>
          <w:ilvl w:val="0"/>
          <w:numId w:val="20"/>
        </w:numPr>
        <w:jc w:val="both"/>
        <w:rPr>
          <w:sz w:val="25"/>
          <w:szCs w:val="25"/>
        </w:rPr>
      </w:pPr>
      <w:r w:rsidRPr="001879E0">
        <w:rPr>
          <w:sz w:val="25"/>
          <w:szCs w:val="25"/>
        </w:rPr>
        <w:t>Fatiga;</w:t>
      </w:r>
    </w:p>
    <w:p w14:paraId="597AFEFF" w14:textId="77777777" w:rsidR="00E63421" w:rsidRPr="001879E0" w:rsidRDefault="00E63421" w:rsidP="00E63421">
      <w:pPr>
        <w:pStyle w:val="ListParagraph"/>
        <w:ind w:left="360"/>
        <w:rPr>
          <w:sz w:val="25"/>
          <w:szCs w:val="25"/>
        </w:rPr>
      </w:pPr>
    </w:p>
    <w:p w14:paraId="5E9558CC" w14:textId="77777777" w:rsidR="00E63421" w:rsidRPr="001879E0" w:rsidRDefault="00E63421" w:rsidP="009E5D02">
      <w:pPr>
        <w:pStyle w:val="ListParagraph"/>
        <w:numPr>
          <w:ilvl w:val="0"/>
          <w:numId w:val="20"/>
        </w:numPr>
        <w:jc w:val="both"/>
        <w:rPr>
          <w:sz w:val="25"/>
          <w:szCs w:val="25"/>
          <w:lang w:val="es-419"/>
        </w:rPr>
      </w:pPr>
      <w:r w:rsidRPr="001879E0">
        <w:rPr>
          <w:sz w:val="25"/>
          <w:szCs w:val="25"/>
          <w:lang w:val="es-419"/>
        </w:rPr>
        <w:t>Dolores musculares o de cuerpo;</w:t>
      </w:r>
    </w:p>
    <w:p w14:paraId="227C73FC" w14:textId="77777777" w:rsidR="00E63421" w:rsidRPr="00455658" w:rsidRDefault="00E63421" w:rsidP="00E63421">
      <w:pPr>
        <w:pStyle w:val="ListParagraph"/>
        <w:ind w:left="360"/>
        <w:rPr>
          <w:color w:val="FF0000"/>
          <w:sz w:val="25"/>
          <w:szCs w:val="25"/>
          <w:lang w:val="es-419"/>
        </w:rPr>
      </w:pPr>
    </w:p>
    <w:p w14:paraId="1B7A5747" w14:textId="77777777" w:rsidR="00E63421" w:rsidRPr="001879E0" w:rsidRDefault="00E63421" w:rsidP="009E5D02">
      <w:pPr>
        <w:pStyle w:val="ListParagraph"/>
        <w:numPr>
          <w:ilvl w:val="0"/>
          <w:numId w:val="20"/>
        </w:numPr>
        <w:jc w:val="both"/>
        <w:rPr>
          <w:sz w:val="25"/>
          <w:szCs w:val="25"/>
        </w:rPr>
      </w:pPr>
      <w:r w:rsidRPr="001879E0">
        <w:rPr>
          <w:sz w:val="25"/>
          <w:szCs w:val="25"/>
        </w:rPr>
        <w:t>Dolor de cabeza;</w:t>
      </w:r>
    </w:p>
    <w:p w14:paraId="3F72F245" w14:textId="77777777" w:rsidR="00E63421" w:rsidRPr="001879E0" w:rsidRDefault="00E63421" w:rsidP="00E63421">
      <w:pPr>
        <w:pStyle w:val="ListParagraph"/>
        <w:ind w:left="360"/>
        <w:rPr>
          <w:sz w:val="25"/>
          <w:szCs w:val="25"/>
        </w:rPr>
      </w:pPr>
    </w:p>
    <w:p w14:paraId="37C512BD" w14:textId="77777777" w:rsidR="00E63421" w:rsidRPr="001879E0" w:rsidRDefault="00E63421" w:rsidP="009E5D02">
      <w:pPr>
        <w:pStyle w:val="ListParagraph"/>
        <w:numPr>
          <w:ilvl w:val="0"/>
          <w:numId w:val="20"/>
        </w:numPr>
        <w:jc w:val="both"/>
        <w:rPr>
          <w:sz w:val="25"/>
          <w:szCs w:val="25"/>
          <w:lang w:val="es-419"/>
        </w:rPr>
      </w:pPr>
      <w:r w:rsidRPr="001879E0">
        <w:rPr>
          <w:sz w:val="25"/>
          <w:szCs w:val="25"/>
          <w:lang w:val="es-419"/>
        </w:rPr>
        <w:t>Pérdida del sentido del gusto o del olfato;</w:t>
      </w:r>
    </w:p>
    <w:p w14:paraId="1E6CB60D" w14:textId="77777777" w:rsidR="00E63421" w:rsidRPr="001879E0" w:rsidRDefault="00E63421" w:rsidP="00E63421">
      <w:pPr>
        <w:pStyle w:val="ListParagraph"/>
        <w:ind w:left="360"/>
        <w:rPr>
          <w:sz w:val="25"/>
          <w:szCs w:val="25"/>
          <w:lang w:val="es-419"/>
        </w:rPr>
      </w:pPr>
    </w:p>
    <w:p w14:paraId="4B90DEF3" w14:textId="77777777" w:rsidR="00E63421" w:rsidRPr="001879E0" w:rsidRDefault="00E63421" w:rsidP="009E5D02">
      <w:pPr>
        <w:pStyle w:val="ListParagraph"/>
        <w:numPr>
          <w:ilvl w:val="0"/>
          <w:numId w:val="20"/>
        </w:numPr>
        <w:jc w:val="both"/>
        <w:rPr>
          <w:sz w:val="25"/>
          <w:szCs w:val="25"/>
        </w:rPr>
      </w:pPr>
      <w:r w:rsidRPr="001879E0">
        <w:rPr>
          <w:sz w:val="25"/>
          <w:szCs w:val="25"/>
        </w:rPr>
        <w:t>Dolor de garganta;</w:t>
      </w:r>
    </w:p>
    <w:p w14:paraId="0FC5DC08" w14:textId="77777777" w:rsidR="00E63421" w:rsidRPr="001879E0" w:rsidRDefault="00E63421" w:rsidP="00E63421">
      <w:pPr>
        <w:pStyle w:val="ListParagraph"/>
        <w:ind w:left="360"/>
        <w:rPr>
          <w:sz w:val="25"/>
          <w:szCs w:val="25"/>
        </w:rPr>
      </w:pPr>
    </w:p>
    <w:p w14:paraId="3496EAE2" w14:textId="77777777" w:rsidR="00E63421" w:rsidRPr="001879E0" w:rsidRDefault="00E63421" w:rsidP="009E5D02">
      <w:pPr>
        <w:pStyle w:val="ListParagraph"/>
        <w:numPr>
          <w:ilvl w:val="0"/>
          <w:numId w:val="20"/>
        </w:numPr>
        <w:jc w:val="both"/>
        <w:rPr>
          <w:sz w:val="25"/>
          <w:szCs w:val="25"/>
        </w:rPr>
      </w:pPr>
      <w:r w:rsidRPr="001879E0">
        <w:rPr>
          <w:sz w:val="25"/>
          <w:szCs w:val="25"/>
        </w:rPr>
        <w:t>Congestion or secreción nasal;</w:t>
      </w:r>
    </w:p>
    <w:p w14:paraId="1CBDC0FC" w14:textId="77777777" w:rsidR="00E63421" w:rsidRPr="001879E0" w:rsidRDefault="00E63421" w:rsidP="00E63421">
      <w:pPr>
        <w:pStyle w:val="ListParagraph"/>
        <w:ind w:left="360"/>
        <w:rPr>
          <w:sz w:val="25"/>
          <w:szCs w:val="25"/>
        </w:rPr>
      </w:pPr>
    </w:p>
    <w:p w14:paraId="36A15811" w14:textId="3D08D41A" w:rsidR="00E63421" w:rsidRPr="001879E0" w:rsidRDefault="00E63421" w:rsidP="009E5D02">
      <w:pPr>
        <w:pStyle w:val="ListParagraph"/>
        <w:numPr>
          <w:ilvl w:val="0"/>
          <w:numId w:val="20"/>
        </w:numPr>
        <w:jc w:val="both"/>
        <w:rPr>
          <w:sz w:val="25"/>
          <w:szCs w:val="25"/>
        </w:rPr>
      </w:pPr>
      <w:r w:rsidRPr="001879E0">
        <w:rPr>
          <w:sz w:val="25"/>
          <w:szCs w:val="25"/>
        </w:rPr>
        <w:t xml:space="preserve">Nausea or vómitos; </w:t>
      </w:r>
      <w:r w:rsidR="007D76D5" w:rsidRPr="001879E0">
        <w:rPr>
          <w:sz w:val="25"/>
          <w:szCs w:val="25"/>
        </w:rPr>
        <w:t>y</w:t>
      </w:r>
    </w:p>
    <w:p w14:paraId="66BC59D1" w14:textId="77777777" w:rsidR="00E63421" w:rsidRPr="001879E0" w:rsidRDefault="00E63421" w:rsidP="00E63421">
      <w:pPr>
        <w:pStyle w:val="ListParagraph"/>
        <w:ind w:left="360"/>
        <w:rPr>
          <w:sz w:val="25"/>
          <w:szCs w:val="25"/>
        </w:rPr>
      </w:pPr>
    </w:p>
    <w:p w14:paraId="62CE985E" w14:textId="77777777" w:rsidR="00E63421" w:rsidRPr="001879E0" w:rsidRDefault="00E63421" w:rsidP="009E5D02">
      <w:pPr>
        <w:pStyle w:val="ListParagraph"/>
        <w:numPr>
          <w:ilvl w:val="0"/>
          <w:numId w:val="20"/>
        </w:numPr>
        <w:jc w:val="both"/>
        <w:rPr>
          <w:sz w:val="25"/>
          <w:szCs w:val="25"/>
        </w:rPr>
      </w:pPr>
      <w:r w:rsidRPr="001879E0">
        <w:rPr>
          <w:sz w:val="25"/>
          <w:szCs w:val="25"/>
        </w:rPr>
        <w:t xml:space="preserve">Diarrea. </w:t>
      </w:r>
    </w:p>
    <w:p w14:paraId="63EF7554" w14:textId="77777777" w:rsidR="00C5772D" w:rsidRDefault="00C5772D" w:rsidP="0076387A">
      <w:pPr>
        <w:rPr>
          <w:sz w:val="25"/>
          <w:szCs w:val="25"/>
          <w:lang w:val="es-US"/>
        </w:rPr>
      </w:pPr>
    </w:p>
    <w:p w14:paraId="4C26B4D2" w14:textId="723510D8" w:rsidR="00C5772D" w:rsidRDefault="00C5772D" w:rsidP="0076387A">
      <w:pPr>
        <w:rPr>
          <w:sz w:val="25"/>
          <w:szCs w:val="25"/>
          <w:lang w:val="es-US"/>
        </w:rPr>
      </w:pPr>
      <w:r w:rsidRPr="00C5772D">
        <w:rPr>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78D4187D" w14:textId="7BBC7482" w:rsidR="00E86ABC" w:rsidRDefault="00E86ABC" w:rsidP="0076387A">
      <w:pPr>
        <w:rPr>
          <w:sz w:val="25"/>
          <w:szCs w:val="25"/>
          <w:lang w:val="es-US"/>
        </w:rPr>
      </w:pPr>
    </w:p>
    <w:p w14:paraId="32EFAF65" w14:textId="429FC643" w:rsidR="00E86ABC" w:rsidRPr="00FD4D39" w:rsidRDefault="00E86ABC" w:rsidP="00FD4D39">
      <w:pPr>
        <w:pStyle w:val="IntenseQuote"/>
        <w:spacing w:before="0" w:after="0"/>
        <w:rPr>
          <w:b/>
          <w:i w:val="0"/>
          <w:sz w:val="25"/>
          <w:szCs w:val="25"/>
        </w:rPr>
      </w:pPr>
      <w:r w:rsidRPr="00FD4D39">
        <w:rPr>
          <w:b/>
          <w:i w:val="0"/>
          <w:sz w:val="25"/>
          <w:szCs w:val="25"/>
        </w:rPr>
        <w:t>III. Guía para Empleadores de Infraestructura Crítica</w:t>
      </w:r>
    </w:p>
    <w:p w14:paraId="0685DC99" w14:textId="586C8E68" w:rsidR="00E86ABC" w:rsidRDefault="00E86ABC" w:rsidP="00E86ABC">
      <w:pPr>
        <w:rPr>
          <w:lang w:val="es-US"/>
        </w:rPr>
      </w:pPr>
    </w:p>
    <w:p w14:paraId="3157D2AF" w14:textId="53705933" w:rsidR="00E86ABC" w:rsidRPr="00E86ABC" w:rsidRDefault="00E86ABC" w:rsidP="007D1D56">
      <w:pPr>
        <w:rPr>
          <w:sz w:val="25"/>
          <w:szCs w:val="25"/>
          <w:lang w:val="es-US"/>
        </w:rPr>
      </w:pPr>
      <w:r w:rsidRPr="00E86ABC">
        <w:rPr>
          <w:sz w:val="25"/>
          <w:szCs w:val="25"/>
          <w:lang w:val="es-US"/>
        </w:rPr>
        <w:t>El</w:t>
      </w:r>
      <w:r>
        <w:rPr>
          <w:sz w:val="25"/>
          <w:szCs w:val="25"/>
          <w:lang w:val="es-US"/>
        </w:rPr>
        <w:t xml:space="preserve"> </w:t>
      </w:r>
      <w:r w:rsidRPr="00E86ABC">
        <w:rPr>
          <w:sz w:val="25"/>
          <w:szCs w:val="25"/>
          <w:lang w:val="es-US"/>
        </w:rPr>
        <w:t xml:space="preserve">CDC ha proporcionado orientación a los empleadores sobre las prácticas de seguridad para los "trabajadores de infraestructura crítica" expuestos, o potencialmente expuestos a un caso sospechoso o confirmado de COVID-19. El Departamento de Seguridad Nacional de los EEUU, a través de la Agencia de Ciberseguridad y Seguridad de la Infraestructura ("CISA") considera a la construcción como infraestructura crítica y muchas jurisdicciones estatales y locales la consideran también así durante la pandemia COVID-19. Conforme a esto, </w:t>
      </w:r>
      <w:r w:rsidR="00E445FB">
        <w:rPr>
          <w:sz w:val="25"/>
          <w:szCs w:val="25"/>
          <w:lang w:val="es-US"/>
        </w:rPr>
        <w:fldChar w:fldCharType="begin">
          <w:ffData>
            <w:name w:val="Text27"/>
            <w:enabled/>
            <w:calcOnExit w:val="0"/>
            <w:textInput>
              <w:default w:val="INSERTAR NOMBRE DE LA COMPAÑÍA"/>
            </w:textInput>
          </w:ffData>
        </w:fldChar>
      </w:r>
      <w:bookmarkStart w:id="3" w:name="Text27"/>
      <w:r w:rsidR="00E445FB">
        <w:rPr>
          <w:sz w:val="25"/>
          <w:szCs w:val="25"/>
          <w:lang w:val="es-US"/>
        </w:rPr>
        <w:instrText xml:space="preserve"> FORMTEXT </w:instrText>
      </w:r>
      <w:r w:rsidR="00E445FB">
        <w:rPr>
          <w:sz w:val="25"/>
          <w:szCs w:val="25"/>
          <w:lang w:val="es-US"/>
        </w:rPr>
      </w:r>
      <w:r w:rsidR="00E445FB">
        <w:rPr>
          <w:sz w:val="25"/>
          <w:szCs w:val="25"/>
          <w:lang w:val="es-US"/>
        </w:rPr>
        <w:fldChar w:fldCharType="separate"/>
      </w:r>
      <w:r w:rsidR="00E445FB">
        <w:rPr>
          <w:noProof/>
          <w:sz w:val="25"/>
          <w:szCs w:val="25"/>
          <w:lang w:val="es-US"/>
        </w:rPr>
        <w:t>INSERTAR NOMBRE DE LA COMPAÑÍA</w:t>
      </w:r>
      <w:r w:rsidR="00E445FB">
        <w:rPr>
          <w:sz w:val="25"/>
          <w:szCs w:val="25"/>
          <w:lang w:val="es-US"/>
        </w:rPr>
        <w:fldChar w:fldCharType="end"/>
      </w:r>
      <w:bookmarkEnd w:id="3"/>
      <w:r w:rsidR="00E445FB">
        <w:rPr>
          <w:sz w:val="25"/>
          <w:szCs w:val="25"/>
          <w:lang w:val="es-US"/>
        </w:rPr>
        <w:t xml:space="preserve"> </w:t>
      </w:r>
      <w:r w:rsidRPr="00E86ABC">
        <w:rPr>
          <w:sz w:val="25"/>
          <w:szCs w:val="25"/>
          <w:lang w:val="es-US"/>
        </w:rPr>
        <w:t>está adoptando el siguiente protocolo para los empleados expuestos o potencialmente expuestos a un caso sospechoso o confirmado de COVID-19, de acuerdo con las recomendaciones de los CDC.</w:t>
      </w:r>
    </w:p>
    <w:p w14:paraId="113A588C" w14:textId="77777777" w:rsidR="00E86ABC" w:rsidRPr="00E86ABC" w:rsidRDefault="00E86ABC" w:rsidP="007D1D56">
      <w:pPr>
        <w:rPr>
          <w:sz w:val="25"/>
          <w:szCs w:val="25"/>
          <w:lang w:val="es-US"/>
        </w:rPr>
      </w:pPr>
    </w:p>
    <w:p w14:paraId="0663A597" w14:textId="2CBC2FC8" w:rsidR="00E86ABC" w:rsidRPr="00E86ABC" w:rsidRDefault="00E86ABC" w:rsidP="007D1D56">
      <w:pPr>
        <w:rPr>
          <w:sz w:val="25"/>
          <w:szCs w:val="25"/>
          <w:lang w:val="es-US"/>
        </w:rPr>
      </w:pPr>
      <w:r w:rsidRPr="00E86ABC">
        <w:rPr>
          <w:sz w:val="25"/>
          <w:szCs w:val="25"/>
          <w:lang w:val="es-US"/>
        </w:rPr>
        <w:t xml:space="preserve">Si un empleado de infraestructura crítica ha sido expuesto o potencialmente expuesto a un caso sospechoso o confirmado de COVID-19, </w:t>
      </w:r>
      <w:r w:rsidR="00E445FB">
        <w:rPr>
          <w:sz w:val="25"/>
          <w:szCs w:val="25"/>
          <w:lang w:val="es-US"/>
        </w:rPr>
        <w:fldChar w:fldCharType="begin">
          <w:ffData>
            <w:name w:val="Text28"/>
            <w:enabled/>
            <w:calcOnExit w:val="0"/>
            <w:textInput>
              <w:default w:val="INSERTAR NOMBRE DE LA COMPAÑÍA"/>
            </w:textInput>
          </w:ffData>
        </w:fldChar>
      </w:r>
      <w:bookmarkStart w:id="4" w:name="Text28"/>
      <w:r w:rsidR="00E445FB">
        <w:rPr>
          <w:sz w:val="25"/>
          <w:szCs w:val="25"/>
          <w:lang w:val="es-US"/>
        </w:rPr>
        <w:instrText xml:space="preserve"> FORMTEXT </w:instrText>
      </w:r>
      <w:r w:rsidR="00E445FB">
        <w:rPr>
          <w:sz w:val="25"/>
          <w:szCs w:val="25"/>
          <w:lang w:val="es-US"/>
        </w:rPr>
      </w:r>
      <w:r w:rsidR="00E445FB">
        <w:rPr>
          <w:sz w:val="25"/>
          <w:szCs w:val="25"/>
          <w:lang w:val="es-US"/>
        </w:rPr>
        <w:fldChar w:fldCharType="separate"/>
      </w:r>
      <w:r w:rsidR="00E445FB">
        <w:rPr>
          <w:noProof/>
          <w:sz w:val="25"/>
          <w:szCs w:val="25"/>
          <w:lang w:val="es-US"/>
        </w:rPr>
        <w:t>INSERTAR NOMBRE DE LA COMPAÑÍA</w:t>
      </w:r>
      <w:r w:rsidR="00E445FB">
        <w:rPr>
          <w:sz w:val="25"/>
          <w:szCs w:val="25"/>
          <w:lang w:val="es-US"/>
        </w:rPr>
        <w:fldChar w:fldCharType="end"/>
      </w:r>
      <w:bookmarkEnd w:id="4"/>
      <w:r w:rsidR="00E445FB">
        <w:rPr>
          <w:sz w:val="25"/>
          <w:szCs w:val="25"/>
          <w:lang w:val="es-US"/>
        </w:rPr>
        <w:t xml:space="preserve"> </w:t>
      </w:r>
      <w:r w:rsidRPr="00E86ABC">
        <w:rPr>
          <w:sz w:val="25"/>
          <w:szCs w:val="25"/>
          <w:lang w:val="es-US"/>
        </w:rPr>
        <w:t>permitirá que el empleado continúe trabajando, pero implementará las siguientes prácticas:</w:t>
      </w:r>
    </w:p>
    <w:p w14:paraId="37D44435" w14:textId="77777777" w:rsidR="00E86ABC" w:rsidRPr="00E86ABC" w:rsidRDefault="00E86ABC" w:rsidP="00E86ABC">
      <w:pPr>
        <w:jc w:val="both"/>
        <w:rPr>
          <w:sz w:val="25"/>
          <w:szCs w:val="25"/>
          <w:lang w:val="es-US"/>
        </w:rPr>
      </w:pPr>
    </w:p>
    <w:p w14:paraId="6549817D"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Medir la temperatura de los empleados antes de ingresar al lugar de trabajo (consulte el Apéndice A para obtener información adicional);</w:t>
      </w:r>
    </w:p>
    <w:p w14:paraId="4FF98940" w14:textId="77777777" w:rsidR="00E86ABC" w:rsidRPr="00E86ABC" w:rsidRDefault="00E86ABC" w:rsidP="00E86ABC">
      <w:pPr>
        <w:jc w:val="both"/>
        <w:rPr>
          <w:sz w:val="25"/>
          <w:szCs w:val="25"/>
          <w:lang w:val="es-US"/>
        </w:rPr>
      </w:pPr>
    </w:p>
    <w:p w14:paraId="33134B38"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Monitorear regularmente a los empleados asintomáticos;</w:t>
      </w:r>
    </w:p>
    <w:p w14:paraId="06397D90" w14:textId="77777777" w:rsidR="00E86ABC" w:rsidRPr="00E86ABC" w:rsidRDefault="00E86ABC" w:rsidP="00E86ABC">
      <w:pPr>
        <w:jc w:val="both"/>
        <w:rPr>
          <w:sz w:val="25"/>
          <w:szCs w:val="25"/>
          <w:lang w:val="es-US"/>
        </w:rPr>
      </w:pPr>
    </w:p>
    <w:p w14:paraId="6692A519"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Los empleados expuestos o potencialmente expuestos usarán una máscara/cubierta facial durante 14 días después de la exposición;</w:t>
      </w:r>
    </w:p>
    <w:p w14:paraId="22D49B3B" w14:textId="77777777" w:rsidR="00E86ABC" w:rsidRPr="00E86ABC" w:rsidRDefault="00E86ABC" w:rsidP="00E86ABC">
      <w:pPr>
        <w:jc w:val="both"/>
        <w:rPr>
          <w:sz w:val="25"/>
          <w:szCs w:val="25"/>
          <w:lang w:val="es-US"/>
        </w:rPr>
      </w:pPr>
    </w:p>
    <w:p w14:paraId="5153F688"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lastRenderedPageBreak/>
        <w:t>Hacer que los empleados mantengan el distanciamiento social según lo permitan las tareas laborales; y</w:t>
      </w:r>
    </w:p>
    <w:p w14:paraId="1D259FEB" w14:textId="77777777" w:rsidR="00E86ABC" w:rsidRPr="00E86ABC" w:rsidRDefault="00E86ABC" w:rsidP="00E86ABC">
      <w:pPr>
        <w:jc w:val="both"/>
        <w:rPr>
          <w:sz w:val="25"/>
          <w:szCs w:val="25"/>
          <w:lang w:val="es-US"/>
        </w:rPr>
      </w:pPr>
    </w:p>
    <w:p w14:paraId="4774AC0C"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Desinfectar rutinariamente los espacios de trabajo.</w:t>
      </w:r>
    </w:p>
    <w:p w14:paraId="61F9329B" w14:textId="77777777" w:rsidR="00E86ABC" w:rsidRPr="00E86ABC" w:rsidRDefault="00E86ABC" w:rsidP="00E86ABC">
      <w:pPr>
        <w:jc w:val="both"/>
        <w:rPr>
          <w:sz w:val="25"/>
          <w:szCs w:val="25"/>
          <w:lang w:val="es-US"/>
        </w:rPr>
      </w:pPr>
    </w:p>
    <w:p w14:paraId="377231DD" w14:textId="669250E5" w:rsidR="00E86ABC" w:rsidRDefault="00E86ABC" w:rsidP="007D1D56">
      <w:pPr>
        <w:rPr>
          <w:sz w:val="25"/>
          <w:szCs w:val="25"/>
          <w:lang w:val="es-US"/>
        </w:rPr>
      </w:pPr>
      <w:r w:rsidRPr="00E86ABC">
        <w:rPr>
          <w:sz w:val="25"/>
          <w:szCs w:val="25"/>
          <w:lang w:val="es-US"/>
        </w:rPr>
        <w:t xml:space="preserve">Dependiendo de las necesidades de la fuerza laboral, </w:t>
      </w:r>
      <w:r w:rsidR="00E445FB">
        <w:rPr>
          <w:sz w:val="25"/>
          <w:szCs w:val="25"/>
          <w:lang w:val="es-US"/>
        </w:rPr>
        <w:fldChar w:fldCharType="begin">
          <w:ffData>
            <w:name w:val="Text29"/>
            <w:enabled/>
            <w:calcOnExit w:val="0"/>
            <w:textInput>
              <w:default w:val="INSERTAR NOMBRE DE LA COMPAÑÍA"/>
            </w:textInput>
          </w:ffData>
        </w:fldChar>
      </w:r>
      <w:bookmarkStart w:id="5" w:name="Text29"/>
      <w:r w:rsidR="00E445FB">
        <w:rPr>
          <w:sz w:val="25"/>
          <w:szCs w:val="25"/>
          <w:lang w:val="es-US"/>
        </w:rPr>
        <w:instrText xml:space="preserve"> FORMTEXT </w:instrText>
      </w:r>
      <w:r w:rsidR="00E445FB">
        <w:rPr>
          <w:sz w:val="25"/>
          <w:szCs w:val="25"/>
          <w:lang w:val="es-US"/>
        </w:rPr>
      </w:r>
      <w:r w:rsidR="00E445FB">
        <w:rPr>
          <w:sz w:val="25"/>
          <w:szCs w:val="25"/>
          <w:lang w:val="es-US"/>
        </w:rPr>
        <w:fldChar w:fldCharType="separate"/>
      </w:r>
      <w:r w:rsidR="00E445FB">
        <w:rPr>
          <w:noProof/>
          <w:sz w:val="25"/>
          <w:szCs w:val="25"/>
          <w:lang w:val="es-US"/>
        </w:rPr>
        <w:t>INSERTAR NOMBRE DE LA COMPAÑÍA</w:t>
      </w:r>
      <w:r w:rsidR="00E445FB">
        <w:rPr>
          <w:sz w:val="25"/>
          <w:szCs w:val="25"/>
          <w:lang w:val="es-US"/>
        </w:rPr>
        <w:fldChar w:fldCharType="end"/>
      </w:r>
      <w:bookmarkEnd w:id="5"/>
      <w:r w:rsidRPr="00E86ABC">
        <w:rPr>
          <w:sz w:val="25"/>
          <w:szCs w:val="25"/>
          <w:lang w:val="es-US"/>
        </w:rPr>
        <w:t xml:space="preserve"> puede optar por mantener al empleado expuesto o potencialmente expuesto fuera del trabajo durante 14 días. </w:t>
      </w:r>
      <w:r w:rsidRPr="00E86ABC">
        <w:rPr>
          <w:i/>
          <w:sz w:val="25"/>
          <w:szCs w:val="25"/>
          <w:lang w:val="es-US"/>
        </w:rPr>
        <w:t>Ver también</w:t>
      </w:r>
      <w:r w:rsidRPr="00E86ABC">
        <w:rPr>
          <w:sz w:val="25"/>
          <w:szCs w:val="25"/>
          <w:lang w:val="es-US"/>
        </w:rPr>
        <w:t xml:space="preserve"> la Sección VI a continuación.</w:t>
      </w:r>
    </w:p>
    <w:p w14:paraId="76938CEA" w14:textId="1591E066" w:rsidR="00E445FB" w:rsidRDefault="00E445FB" w:rsidP="00E445FB">
      <w:pPr>
        <w:jc w:val="both"/>
        <w:rPr>
          <w:sz w:val="25"/>
          <w:szCs w:val="25"/>
          <w:lang w:val="es-US"/>
        </w:rPr>
      </w:pPr>
    </w:p>
    <w:p w14:paraId="7F780947" w14:textId="6679B7F0" w:rsidR="009E29FB" w:rsidRPr="001534E1" w:rsidRDefault="009E4CC1" w:rsidP="001534E1">
      <w:pPr>
        <w:pStyle w:val="IntenseQuote"/>
        <w:spacing w:before="0" w:after="0"/>
        <w:rPr>
          <w:b/>
          <w:i w:val="0"/>
          <w:sz w:val="25"/>
          <w:szCs w:val="25"/>
        </w:rPr>
      </w:pPr>
      <w:r w:rsidRPr="001534E1">
        <w:rPr>
          <w:b/>
          <w:i w:val="0"/>
          <w:sz w:val="25"/>
          <w:szCs w:val="25"/>
        </w:rPr>
        <w:t>I</w:t>
      </w:r>
      <w:r w:rsidR="00E445FB" w:rsidRPr="001534E1">
        <w:rPr>
          <w:b/>
          <w:i w:val="0"/>
          <w:sz w:val="25"/>
          <w:szCs w:val="25"/>
        </w:rPr>
        <w:t>V</w:t>
      </w:r>
      <w:r w:rsidRPr="001534E1">
        <w:rPr>
          <w:b/>
          <w:i w:val="0"/>
          <w:sz w:val="25"/>
          <w:szCs w:val="25"/>
        </w:rPr>
        <w:t>.</w:t>
      </w:r>
      <w:r w:rsidR="14CD6507" w:rsidRPr="001534E1">
        <w:rPr>
          <w:b/>
          <w:i w:val="0"/>
          <w:sz w:val="25"/>
          <w:szCs w:val="25"/>
        </w:rPr>
        <w:t xml:space="preserve"> </w:t>
      </w:r>
      <w:r w:rsidR="00C5772D" w:rsidRPr="001534E1">
        <w:rPr>
          <w:b/>
          <w:i w:val="0"/>
          <w:sz w:val="25"/>
          <w:szCs w:val="25"/>
        </w:rPr>
        <w:t xml:space="preserve">Medidas de Protección en </w:t>
      </w:r>
      <w:r w:rsidR="00DA2AB3" w:rsidRPr="001534E1">
        <w:rPr>
          <w:b/>
          <w:i w:val="0"/>
          <w:sz w:val="25"/>
          <w:szCs w:val="25"/>
        </w:rPr>
        <w:t>el Trabajo</w:t>
      </w:r>
    </w:p>
    <w:p w14:paraId="3461D779" w14:textId="77777777" w:rsidR="009E29FB" w:rsidRPr="008D0120" w:rsidRDefault="009E29FB" w:rsidP="0076387A">
      <w:pPr>
        <w:rPr>
          <w:sz w:val="25"/>
          <w:szCs w:val="25"/>
          <w:lang w:val="es-US"/>
        </w:rPr>
      </w:pPr>
    </w:p>
    <w:p w14:paraId="30E75CD0" w14:textId="77777777" w:rsidR="00C5772D" w:rsidRPr="00C5772D" w:rsidRDefault="00C5772D" w:rsidP="0076387A">
      <w:pPr>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76387A">
      <w:pPr>
        <w:rPr>
          <w:sz w:val="25"/>
          <w:szCs w:val="25"/>
          <w:lang w:val="es-US"/>
        </w:rPr>
      </w:pPr>
    </w:p>
    <w:p w14:paraId="56BCA405" w14:textId="77777777" w:rsidR="00C5772D" w:rsidRPr="00803C18" w:rsidRDefault="00C5772D" w:rsidP="0076387A">
      <w:pPr>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76387A">
      <w:pPr>
        <w:rPr>
          <w:sz w:val="25"/>
          <w:szCs w:val="25"/>
          <w:lang w:val="es-US"/>
        </w:rPr>
      </w:pPr>
    </w:p>
    <w:p w14:paraId="3F7ACBEC" w14:textId="623CABD1" w:rsidR="00264D95" w:rsidRPr="00264D95" w:rsidRDefault="00264D95" w:rsidP="009E5D02">
      <w:pPr>
        <w:pStyle w:val="ListParagraph"/>
        <w:numPr>
          <w:ilvl w:val="0"/>
          <w:numId w:val="2"/>
        </w:numPr>
        <w:rPr>
          <w:sz w:val="25"/>
          <w:szCs w:val="25"/>
          <w:lang w:val="es-US"/>
        </w:rPr>
      </w:pPr>
      <w:r w:rsidRPr="00264D95">
        <w:rPr>
          <w:sz w:val="25"/>
          <w:szCs w:val="25"/>
          <w:lang w:val="es-US"/>
        </w:rPr>
        <w:t xml:space="preserve">Cualquier empleado / contratista / visitante que presente síntomas de COVID-19 se le pedirá que abandone el lugar de trabajo y regrese a casa. </w:t>
      </w:r>
      <w:r>
        <w:rPr>
          <w:sz w:val="25"/>
          <w:szCs w:val="25"/>
          <w:lang w:val="es-US"/>
        </w:rPr>
        <w:fldChar w:fldCharType="begin">
          <w:ffData>
            <w:name w:val="Text30"/>
            <w:enabled/>
            <w:calcOnExit w:val="0"/>
            <w:textInput>
              <w:default w:val="INSERTAR NOMBRE DE LA COMPAÑÍA"/>
            </w:textInput>
          </w:ffData>
        </w:fldChar>
      </w:r>
      <w:bookmarkStart w:id="6" w:name="Text30"/>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6"/>
      <w:r>
        <w:rPr>
          <w:sz w:val="25"/>
          <w:szCs w:val="25"/>
          <w:lang w:val="es-US"/>
        </w:rPr>
        <w:t xml:space="preserve"> </w:t>
      </w:r>
      <w:r w:rsidRPr="00264D95">
        <w:rPr>
          <w:sz w:val="25"/>
          <w:szCs w:val="25"/>
          <w:lang w:val="es-US"/>
        </w:rPr>
        <w:t xml:space="preserve">puede decidir tomar la temperatura a todos los empleados / contratistas / visitantes en los sitios de trabajo y restringir el acceso según las lecturas de temperatura. Como alternativa a tomar la temperaturas en el lugar de trabajo, </w:t>
      </w:r>
      <w:r>
        <w:rPr>
          <w:sz w:val="25"/>
          <w:szCs w:val="25"/>
          <w:lang w:val="es-US"/>
        </w:rPr>
        <w:fldChar w:fldCharType="begin">
          <w:ffData>
            <w:name w:val="Text31"/>
            <w:enabled/>
            <w:calcOnExit w:val="0"/>
            <w:textInput>
              <w:default w:val="INSERTAR NOMBRE DE LA COMPAÑÍA"/>
            </w:textInput>
          </w:ffData>
        </w:fldChar>
      </w:r>
      <w:bookmarkStart w:id="7" w:name="Text31"/>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7"/>
      <w:r>
        <w:rPr>
          <w:sz w:val="25"/>
          <w:szCs w:val="25"/>
          <w:lang w:val="es-US"/>
        </w:rPr>
        <w:t xml:space="preserve"> </w:t>
      </w:r>
      <w:r w:rsidRPr="00264D95">
        <w:rPr>
          <w:sz w:val="25"/>
          <w:szCs w:val="25"/>
          <w:lang w:val="es-US"/>
        </w:rPr>
        <w:t>puede solicitar a los empleados / contratistas / visitantes que se tomen sus propias temperaturas antes de llegar al lugar de trabajo. (Consulte el Apéndice A para obtener información adicional).</w:t>
      </w:r>
    </w:p>
    <w:p w14:paraId="0D3507FD" w14:textId="77777777" w:rsidR="00803C18" w:rsidRPr="00803C18" w:rsidRDefault="00803C18" w:rsidP="0076387A">
      <w:pPr>
        <w:rPr>
          <w:sz w:val="25"/>
          <w:szCs w:val="25"/>
          <w:lang w:val="es-US"/>
        </w:rPr>
      </w:pPr>
    </w:p>
    <w:p w14:paraId="4ADB9960" w14:textId="2E79A713"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76387A">
      <w:pPr>
        <w:rPr>
          <w:sz w:val="25"/>
          <w:szCs w:val="25"/>
          <w:lang w:val="es-US"/>
        </w:rPr>
      </w:pPr>
    </w:p>
    <w:p w14:paraId="128A727E" w14:textId="02EE5BF2" w:rsidR="00E63421" w:rsidRDefault="00C5772D" w:rsidP="009E5D02">
      <w:pPr>
        <w:pStyle w:val="ListParagraph"/>
        <w:numPr>
          <w:ilvl w:val="0"/>
          <w:numId w:val="2"/>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6A06D178" w14:textId="77777777" w:rsidR="00E63421" w:rsidRPr="00E63421" w:rsidRDefault="00E63421" w:rsidP="00E63421">
      <w:pPr>
        <w:pStyle w:val="ListParagraph"/>
        <w:rPr>
          <w:sz w:val="25"/>
          <w:szCs w:val="25"/>
          <w:lang w:val="es-US"/>
        </w:rPr>
      </w:pPr>
    </w:p>
    <w:p w14:paraId="0D49F9F5" w14:textId="4C4C7667" w:rsidR="00E63421" w:rsidRPr="001879E0" w:rsidRDefault="00E63421" w:rsidP="009E5D02">
      <w:pPr>
        <w:pStyle w:val="ListParagraph"/>
        <w:numPr>
          <w:ilvl w:val="0"/>
          <w:numId w:val="2"/>
        </w:numPr>
        <w:jc w:val="both"/>
        <w:rPr>
          <w:sz w:val="25"/>
          <w:szCs w:val="25"/>
          <w:lang w:val="es-419"/>
        </w:rPr>
      </w:pPr>
      <w:r w:rsidRPr="001879E0">
        <w:rPr>
          <w:sz w:val="25"/>
          <w:szCs w:val="25"/>
          <w:lang w:val="es-419"/>
        </w:rPr>
        <w:t>Se recomienda que los trabajadores usen cubierta facial cuando deban trabajar a menos de seis (6) pies de distancia de otros trabajadores. Nota: los trabajadores deben usar cubierta facial cuando así lo dispongan las normas estatales o locales</w:t>
      </w:r>
      <w:r w:rsidRPr="001879E0">
        <w:rPr>
          <w:bCs/>
          <w:sz w:val="25"/>
          <w:szCs w:val="25"/>
          <w:lang w:val="es-419"/>
        </w:rPr>
        <w:t>.</w:t>
      </w:r>
    </w:p>
    <w:p w14:paraId="75A41665" w14:textId="77777777" w:rsidR="00C5772D" w:rsidRPr="00C5772D" w:rsidRDefault="00C5772D" w:rsidP="0076387A">
      <w:pPr>
        <w:rPr>
          <w:sz w:val="25"/>
          <w:szCs w:val="25"/>
          <w:lang w:val="es-US"/>
        </w:rPr>
      </w:pPr>
    </w:p>
    <w:p w14:paraId="32FC19ED" w14:textId="0B946218" w:rsidR="00C5772D" w:rsidRPr="00803C18" w:rsidRDefault="00D5148C" w:rsidP="009E5D02">
      <w:pPr>
        <w:pStyle w:val="ListParagraph"/>
        <w:numPr>
          <w:ilvl w:val="0"/>
          <w:numId w:val="2"/>
        </w:numPr>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76387A">
      <w:pPr>
        <w:rPr>
          <w:sz w:val="25"/>
          <w:szCs w:val="25"/>
          <w:lang w:val="es-US"/>
        </w:rPr>
      </w:pPr>
    </w:p>
    <w:p w14:paraId="765FB995" w14:textId="3A2F35F0" w:rsidR="00C5772D" w:rsidRPr="00803C18" w:rsidRDefault="00C5772D" w:rsidP="009E5D02">
      <w:pPr>
        <w:pStyle w:val="ListParagraph"/>
        <w:numPr>
          <w:ilvl w:val="0"/>
          <w:numId w:val="2"/>
        </w:numPr>
        <w:rPr>
          <w:sz w:val="25"/>
          <w:szCs w:val="25"/>
          <w:lang w:val="es-US"/>
        </w:rPr>
      </w:pPr>
      <w:r w:rsidRPr="00803C18">
        <w:rPr>
          <w:sz w:val="25"/>
          <w:szCs w:val="25"/>
          <w:lang w:val="es-US"/>
        </w:rPr>
        <w:lastRenderedPageBreak/>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76387A">
      <w:pPr>
        <w:rPr>
          <w:sz w:val="25"/>
          <w:szCs w:val="25"/>
          <w:lang w:val="es-US"/>
        </w:rPr>
      </w:pPr>
    </w:p>
    <w:p w14:paraId="56B1AFD1" w14:textId="4B7E606B"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La Compañía </w:t>
      </w:r>
      <w:r w:rsidR="00D5148C">
        <w:rPr>
          <w:sz w:val="25"/>
          <w:szCs w:val="25"/>
          <w:lang w:val="es-US"/>
        </w:rPr>
        <w:t xml:space="preserve">es consciente </w:t>
      </w:r>
      <w:r w:rsidRPr="00803C18">
        <w:rPr>
          <w:sz w:val="25"/>
          <w:szCs w:val="25"/>
          <w:lang w:val="es-US"/>
        </w:rPr>
        <w:t xml:space="preserve">que debido a la naturaleza de nuestro trabajo, el acceso al agua corriente para lavarse las manos puede ser impracticable. En estas situaciones, la 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76387A">
      <w:pPr>
        <w:rPr>
          <w:sz w:val="25"/>
          <w:szCs w:val="25"/>
          <w:lang w:val="es-US"/>
        </w:rPr>
      </w:pPr>
    </w:p>
    <w:p w14:paraId="5CAE6FF2" w14:textId="4C986451" w:rsidR="00C5772D" w:rsidRDefault="00C5772D" w:rsidP="009E5D02">
      <w:pPr>
        <w:pStyle w:val="ListParagraph"/>
        <w:numPr>
          <w:ilvl w:val="0"/>
          <w:numId w:val="2"/>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n compartirse, la Compañía proporcionará toallitas a base de alcohol para limpiar las herramientas antes y después de su uso. Al limpiar herramientas y equipos, consulte las recomendaciones de</w:t>
      </w:r>
      <w:r w:rsidR="00D5148C">
        <w:rPr>
          <w:sz w:val="25"/>
          <w:szCs w:val="25"/>
          <w:lang w:val="es-US"/>
        </w:rPr>
        <w:t>l</w:t>
      </w:r>
      <w:r w:rsidRPr="00803C18">
        <w:rPr>
          <w:sz w:val="25"/>
          <w:szCs w:val="25"/>
          <w:lang w:val="es-US"/>
        </w:rPr>
        <w:t xml:space="preserve"> fabricación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76387A">
      <w:pPr>
        <w:rPr>
          <w:sz w:val="25"/>
          <w:szCs w:val="25"/>
          <w:lang w:val="es-US"/>
        </w:rPr>
      </w:pPr>
    </w:p>
    <w:p w14:paraId="27FD4255" w14:textId="76C73257"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76387A">
      <w:pPr>
        <w:rPr>
          <w:sz w:val="25"/>
          <w:szCs w:val="25"/>
          <w:lang w:val="es-US"/>
        </w:rPr>
      </w:pPr>
    </w:p>
    <w:p w14:paraId="5CAF7B7F" w14:textId="30A3F7E3" w:rsidR="00C5772D" w:rsidRPr="00803C18" w:rsidRDefault="00C5772D" w:rsidP="009E5D02">
      <w:pPr>
        <w:pStyle w:val="ListParagraph"/>
        <w:numPr>
          <w:ilvl w:val="0"/>
          <w:numId w:val="2"/>
        </w:numPr>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76387A">
      <w:pPr>
        <w:rPr>
          <w:sz w:val="25"/>
          <w:szCs w:val="25"/>
          <w:lang w:val="es-US"/>
        </w:rPr>
      </w:pPr>
    </w:p>
    <w:p w14:paraId="4E4CE43E" w14:textId="59EE585C" w:rsidR="00C5772D" w:rsidRPr="00803C18" w:rsidRDefault="00C5772D" w:rsidP="009E5D02">
      <w:pPr>
        <w:pStyle w:val="ListParagraph"/>
        <w:numPr>
          <w:ilvl w:val="0"/>
          <w:numId w:val="2"/>
        </w:numPr>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76DD0EFD" w14:textId="77777777" w:rsidR="00C5772D" w:rsidRPr="00C5772D" w:rsidRDefault="00C5772D" w:rsidP="007D1D56">
      <w:pPr>
        <w:rPr>
          <w:sz w:val="25"/>
          <w:szCs w:val="25"/>
          <w:lang w:val="es-US"/>
        </w:rPr>
      </w:pPr>
    </w:p>
    <w:p w14:paraId="5326BA23" w14:textId="77777777" w:rsidR="00264D95" w:rsidRPr="00264D95" w:rsidRDefault="00264D95" w:rsidP="009E5D02">
      <w:pPr>
        <w:pStyle w:val="ListParagraph"/>
        <w:numPr>
          <w:ilvl w:val="0"/>
          <w:numId w:val="2"/>
        </w:numPr>
        <w:rPr>
          <w:sz w:val="25"/>
          <w:szCs w:val="25"/>
          <w:lang w:val="es-US"/>
        </w:rPr>
      </w:pPr>
      <w:r w:rsidRPr="00264D95">
        <w:rPr>
          <w:sz w:val="25"/>
          <w:szCs w:val="25"/>
          <w:lang w:val="es-US"/>
        </w:rPr>
        <w:t>Se alienta a los trabajadores a minimizar el transporte colectivo. Mientras estén en el vehículo, los trabajadores deben procurar una ventilación adecuada y considerar el uso de cubiertas faciales.</w:t>
      </w:r>
    </w:p>
    <w:p w14:paraId="022421E1" w14:textId="77777777" w:rsidR="00C5772D" w:rsidRPr="00C5772D" w:rsidRDefault="00C5772D" w:rsidP="007D1D56">
      <w:pPr>
        <w:rPr>
          <w:sz w:val="25"/>
          <w:szCs w:val="25"/>
          <w:lang w:val="es-US"/>
        </w:rPr>
      </w:pPr>
    </w:p>
    <w:p w14:paraId="3F345AA7" w14:textId="4B68F1D6"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7D1D56">
      <w:pPr>
        <w:rPr>
          <w:sz w:val="25"/>
          <w:szCs w:val="25"/>
          <w:lang w:val="es-US"/>
        </w:rPr>
      </w:pPr>
    </w:p>
    <w:p w14:paraId="32C3F268" w14:textId="6E0EB67F" w:rsidR="00264D95" w:rsidRPr="00264D95" w:rsidRDefault="00264D95" w:rsidP="009E5D02">
      <w:pPr>
        <w:pStyle w:val="ListParagraph"/>
        <w:numPr>
          <w:ilvl w:val="0"/>
          <w:numId w:val="2"/>
        </w:numPr>
        <w:rPr>
          <w:sz w:val="25"/>
          <w:szCs w:val="25"/>
          <w:lang w:val="es-US"/>
        </w:rPr>
      </w:pPr>
      <w:r w:rsidRPr="00264D95">
        <w:rPr>
          <w:sz w:val="25"/>
          <w:szCs w:val="25"/>
          <w:lang w:val="es-US"/>
        </w:rPr>
        <w:t>En lugar de usar una fuente común de agua potable, como un enfriador o contenedor, los trabajadores deben usar botellas de agua personales. Debe evitarse el uso de productos derivados del tabaco (tabaco masticable, cigarros), vaporizadores, semillas de girasol, etc.</w:t>
      </w:r>
    </w:p>
    <w:p w14:paraId="5A420B9A" w14:textId="13AC091E" w:rsidR="00264D95" w:rsidRDefault="00264D95" w:rsidP="00264D95">
      <w:pPr>
        <w:jc w:val="both"/>
        <w:rPr>
          <w:sz w:val="25"/>
          <w:szCs w:val="25"/>
          <w:lang w:val="es-US"/>
        </w:rPr>
      </w:pPr>
    </w:p>
    <w:tbl>
      <w:tblPr>
        <w:tblStyle w:val="TableGrid"/>
        <w:tblW w:w="0" w:type="auto"/>
        <w:tblLook w:val="04A0" w:firstRow="1" w:lastRow="0" w:firstColumn="1" w:lastColumn="0" w:noHBand="0" w:noVBand="1"/>
      </w:tblPr>
      <w:tblGrid>
        <w:gridCol w:w="9350"/>
      </w:tblGrid>
      <w:tr w:rsidR="00264D95" w14:paraId="0BF01415" w14:textId="77777777" w:rsidTr="00264D95">
        <w:tc>
          <w:tcPr>
            <w:tcW w:w="9576" w:type="dxa"/>
          </w:tcPr>
          <w:p w14:paraId="78B0A663" w14:textId="77777777" w:rsidR="00264D95" w:rsidRDefault="00264D95" w:rsidP="00264D95">
            <w:pPr>
              <w:jc w:val="both"/>
              <w:rPr>
                <w:b/>
                <w:i/>
                <w:lang w:val="es-US"/>
              </w:rPr>
            </w:pPr>
            <w:r>
              <w:rPr>
                <w:b/>
                <w:i/>
                <w:lang w:val="es-US"/>
              </w:rPr>
              <w:t>Las precauciones adicionales incluyen</w:t>
            </w:r>
            <w:r w:rsidRPr="007A28F2">
              <w:rPr>
                <w:b/>
                <w:i/>
                <w:lang w:val="es-US"/>
              </w:rPr>
              <w:t>:</w:t>
            </w:r>
          </w:p>
          <w:p w14:paraId="7D7FD013" w14:textId="34B08DF6" w:rsidR="00264D95" w:rsidRDefault="00264D95" w:rsidP="007D1D56">
            <w:pPr>
              <w:rPr>
                <w:bCs/>
              </w:rPr>
            </w:pPr>
            <w:r>
              <w:rPr>
                <w:bCs/>
              </w:rPr>
              <w:fldChar w:fldCharType="begin">
                <w:ffData>
                  <w:name w:val="Text32"/>
                  <w:enabled/>
                  <w:calcOnExit w:val="0"/>
                  <w:textInput>
                    <w:default w:val="INSERTE LAS PRECAUCIONES ADICIONALES QUE PUDIERAN SER ESPECÍFICAS A SU NEGOCIO/OPERACIONES/PROYECTOS"/>
                  </w:textInput>
                </w:ffData>
              </w:fldChar>
            </w:r>
            <w:bookmarkStart w:id="8" w:name="Text32"/>
            <w:r>
              <w:rPr>
                <w:bCs/>
              </w:rPr>
              <w:instrText xml:space="preserve"> FORMTEXT </w:instrText>
            </w:r>
            <w:r>
              <w:rPr>
                <w:bCs/>
              </w:rPr>
            </w:r>
            <w:r>
              <w:rPr>
                <w:bCs/>
              </w:rPr>
              <w:fldChar w:fldCharType="separate"/>
            </w:r>
            <w:r>
              <w:rPr>
                <w:bCs/>
                <w:noProof/>
              </w:rPr>
              <w:t>INSERTE LAS PRECAUCIONES ADICIONALES QUE PUDIERAN SER ESPECÍFICAS A SU NEGOCIO/OPERACIONES/PROYECTOS</w:t>
            </w:r>
            <w:r>
              <w:rPr>
                <w:bCs/>
              </w:rPr>
              <w:fldChar w:fldCharType="end"/>
            </w:r>
            <w:bookmarkEnd w:id="8"/>
          </w:p>
          <w:p w14:paraId="47A40BD0" w14:textId="77777777" w:rsidR="00264D95" w:rsidRDefault="00264D95" w:rsidP="00264D95">
            <w:pPr>
              <w:rPr>
                <w:b/>
                <w:i/>
              </w:rPr>
            </w:pPr>
          </w:p>
          <w:p w14:paraId="143C6FA9" w14:textId="77777777" w:rsidR="00264D95" w:rsidRDefault="00264D95" w:rsidP="00264D95">
            <w:pPr>
              <w:rPr>
                <w:b/>
                <w:i/>
              </w:rPr>
            </w:pPr>
          </w:p>
          <w:p w14:paraId="7205F220" w14:textId="77777777" w:rsidR="00264D95" w:rsidRDefault="00264D95" w:rsidP="00264D95">
            <w:pPr>
              <w:rPr>
                <w:b/>
                <w:i/>
              </w:rPr>
            </w:pPr>
          </w:p>
          <w:p w14:paraId="0BD86640" w14:textId="77777777" w:rsidR="00264D95" w:rsidRDefault="00264D95" w:rsidP="00264D95">
            <w:pPr>
              <w:rPr>
                <w:b/>
                <w:i/>
              </w:rPr>
            </w:pPr>
          </w:p>
          <w:p w14:paraId="6C9BBBEB" w14:textId="77777777" w:rsidR="00264D95" w:rsidRDefault="00264D95" w:rsidP="00264D95">
            <w:pPr>
              <w:rPr>
                <w:b/>
                <w:i/>
              </w:rPr>
            </w:pPr>
          </w:p>
          <w:p w14:paraId="0D0ECD8B" w14:textId="07D76072" w:rsidR="00264D95" w:rsidRDefault="00264D95" w:rsidP="00264D95">
            <w:pPr>
              <w:rPr>
                <w:b/>
                <w:i/>
              </w:rPr>
            </w:pPr>
          </w:p>
        </w:tc>
      </w:tr>
    </w:tbl>
    <w:p w14:paraId="2B710046" w14:textId="77777777" w:rsidR="00C5772D" w:rsidRPr="00C5772D" w:rsidRDefault="00C5772D" w:rsidP="0076387A">
      <w:pPr>
        <w:rPr>
          <w:sz w:val="25"/>
          <w:szCs w:val="25"/>
          <w:lang w:val="es-US"/>
        </w:rPr>
      </w:pPr>
    </w:p>
    <w:p w14:paraId="29243B40" w14:textId="77777777" w:rsidR="00C5772D" w:rsidRPr="00803C18" w:rsidRDefault="00C5772D" w:rsidP="0076387A">
      <w:pPr>
        <w:rPr>
          <w:i/>
          <w:sz w:val="25"/>
          <w:szCs w:val="25"/>
          <w:lang w:val="es-US"/>
        </w:rPr>
      </w:pPr>
      <w:r w:rsidRPr="00803C18">
        <w:rPr>
          <w:i/>
          <w:sz w:val="25"/>
          <w:szCs w:val="25"/>
          <w:lang w:val="es-US"/>
        </w:rPr>
        <w:t>B. Trabajadores que ingresan a edificios y hogares ocupados</w:t>
      </w:r>
    </w:p>
    <w:p w14:paraId="6E01CB1B" w14:textId="77777777" w:rsidR="00C5772D" w:rsidRPr="00C5772D" w:rsidRDefault="00C5772D" w:rsidP="0076387A">
      <w:pPr>
        <w:rPr>
          <w:sz w:val="25"/>
          <w:szCs w:val="25"/>
          <w:lang w:val="es-US"/>
        </w:rPr>
      </w:pPr>
    </w:p>
    <w:p w14:paraId="55D9C83D" w14:textId="6A919F27" w:rsidR="00C5772D" w:rsidRPr="00803C18" w:rsidRDefault="00D36055" w:rsidP="009E5D02">
      <w:pPr>
        <w:pStyle w:val="ListParagraph"/>
        <w:numPr>
          <w:ilvl w:val="0"/>
          <w:numId w:val="3"/>
        </w:numPr>
        <w:rPr>
          <w:sz w:val="25"/>
          <w:szCs w:val="25"/>
          <w:lang w:val="es-US"/>
        </w:rPr>
      </w:pPr>
      <w:r>
        <w:rPr>
          <w:sz w:val="25"/>
          <w:szCs w:val="25"/>
          <w:lang w:val="es-US"/>
        </w:rPr>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76387A">
      <w:pPr>
        <w:rPr>
          <w:sz w:val="25"/>
          <w:szCs w:val="25"/>
          <w:lang w:val="es-US"/>
        </w:rPr>
      </w:pPr>
    </w:p>
    <w:p w14:paraId="0406C6F1" w14:textId="11E05C77" w:rsidR="00C5772D" w:rsidRPr="00264D95" w:rsidRDefault="006D4540" w:rsidP="009E5D02">
      <w:pPr>
        <w:pStyle w:val="ListParagraph"/>
        <w:numPr>
          <w:ilvl w:val="0"/>
          <w:numId w:val="3"/>
        </w:numPr>
        <w:rPr>
          <w:sz w:val="25"/>
          <w:szCs w:val="25"/>
          <w:lang w:val="es-US"/>
        </w:rPr>
      </w:pPr>
      <w:r w:rsidRPr="00264D95">
        <w:rPr>
          <w:sz w:val="25"/>
          <w:szCs w:val="25"/>
          <w:lang w:val="es-US"/>
        </w:rPr>
        <w:t>L</w:t>
      </w:r>
      <w:r w:rsidR="00C5772D" w:rsidRPr="00264D95">
        <w:rPr>
          <w:sz w:val="25"/>
          <w:szCs w:val="25"/>
          <w:lang w:val="es-US"/>
        </w:rPr>
        <w:t xml:space="preserve">os </w:t>
      </w:r>
      <w:r w:rsidR="003652C8" w:rsidRPr="00264D95">
        <w:rPr>
          <w:sz w:val="25"/>
          <w:szCs w:val="25"/>
          <w:lang w:val="es-US"/>
        </w:rPr>
        <w:t>trabajadores</w:t>
      </w:r>
      <w:r w:rsidR="00C5772D" w:rsidRPr="00264D95">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130AC0E7" w14:textId="36885D3A" w:rsidR="00C5772D" w:rsidRPr="00803C18" w:rsidRDefault="00C5772D" w:rsidP="009E5D02">
      <w:pPr>
        <w:pStyle w:val="ListParagraph"/>
        <w:numPr>
          <w:ilvl w:val="0"/>
          <w:numId w:val="3"/>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76387A">
      <w:pPr>
        <w:rPr>
          <w:sz w:val="25"/>
          <w:szCs w:val="25"/>
          <w:lang w:val="es-US"/>
        </w:rPr>
      </w:pPr>
    </w:p>
    <w:p w14:paraId="26660BA3" w14:textId="77777777" w:rsidR="00C5772D" w:rsidRPr="00803C18" w:rsidRDefault="00C5772D" w:rsidP="007D1D56">
      <w:pPr>
        <w:rPr>
          <w:i/>
          <w:sz w:val="25"/>
          <w:szCs w:val="25"/>
          <w:lang w:val="es-US"/>
        </w:rPr>
      </w:pPr>
      <w:r w:rsidRPr="00803C18">
        <w:rPr>
          <w:i/>
          <w:sz w:val="25"/>
          <w:szCs w:val="25"/>
          <w:lang w:val="es-US"/>
        </w:rPr>
        <w:t>C. Visitantes del sitio de trabajo</w:t>
      </w:r>
    </w:p>
    <w:p w14:paraId="33D943CF" w14:textId="77777777" w:rsidR="00C5772D" w:rsidRPr="00C5772D" w:rsidRDefault="00C5772D" w:rsidP="007D1D56">
      <w:pPr>
        <w:rPr>
          <w:sz w:val="25"/>
          <w:szCs w:val="25"/>
          <w:lang w:val="es-US"/>
        </w:rPr>
      </w:pPr>
    </w:p>
    <w:p w14:paraId="029F4B78" w14:textId="77777777" w:rsidR="00E63421" w:rsidRDefault="00C5772D" w:rsidP="009E5D02">
      <w:pPr>
        <w:pStyle w:val="ListParagraph"/>
        <w:numPr>
          <w:ilvl w:val="0"/>
          <w:numId w:val="4"/>
        </w:numPr>
        <w:rPr>
          <w:sz w:val="25"/>
          <w:szCs w:val="25"/>
          <w:lang w:val="es-US"/>
        </w:rPr>
      </w:pPr>
      <w:r w:rsidRPr="00E63421">
        <w:rPr>
          <w:sz w:val="25"/>
          <w:szCs w:val="25"/>
          <w:lang w:val="es-US"/>
        </w:rPr>
        <w:t>El número de visitantes al sitio de trabajo, incluido el tráiler u oficina, se limitará solo a los necesarios para el trabajo.</w:t>
      </w:r>
    </w:p>
    <w:p w14:paraId="205848F5" w14:textId="77777777" w:rsidR="00E63421" w:rsidRDefault="00E63421" w:rsidP="00E63421">
      <w:pPr>
        <w:pStyle w:val="ListParagraph"/>
        <w:rPr>
          <w:sz w:val="25"/>
          <w:szCs w:val="25"/>
          <w:lang w:val="es-US"/>
        </w:rPr>
      </w:pPr>
    </w:p>
    <w:p w14:paraId="0DA751A6" w14:textId="341EE587" w:rsidR="00E63421" w:rsidRPr="001879E0" w:rsidRDefault="00E63421" w:rsidP="009E5D02">
      <w:pPr>
        <w:pStyle w:val="ListParagraph"/>
        <w:numPr>
          <w:ilvl w:val="0"/>
          <w:numId w:val="4"/>
        </w:numPr>
        <w:rPr>
          <w:sz w:val="25"/>
          <w:szCs w:val="25"/>
          <w:lang w:val="es-US"/>
        </w:rPr>
      </w:pPr>
      <w:r w:rsidRPr="001879E0">
        <w:rPr>
          <w:sz w:val="25"/>
          <w:szCs w:val="25"/>
          <w:lang w:val="es-419"/>
        </w:rPr>
        <w:t>Todos los visitantes serán evaluados antes de llegar al lugar de trabajo. Si el visitante responde "sí" a cualquiera de las siguientes preguntas, no se le debe permitir el acceso al lugar de trabajo:</w:t>
      </w:r>
    </w:p>
    <w:p w14:paraId="4CCBBD17" w14:textId="77777777" w:rsidR="00264D95" w:rsidRPr="001879E0" w:rsidRDefault="00264D95" w:rsidP="007D1D56">
      <w:pPr>
        <w:rPr>
          <w:sz w:val="25"/>
          <w:szCs w:val="25"/>
          <w:lang w:val="es-US"/>
        </w:rPr>
      </w:pPr>
    </w:p>
    <w:p w14:paraId="0B742168" w14:textId="77777777" w:rsidR="00E63421" w:rsidRPr="001879E0" w:rsidRDefault="00E63421" w:rsidP="009E5D02">
      <w:pPr>
        <w:pStyle w:val="ListParagraph"/>
        <w:numPr>
          <w:ilvl w:val="0"/>
          <w:numId w:val="21"/>
        </w:numPr>
        <w:ind w:left="1080"/>
        <w:jc w:val="both"/>
        <w:rPr>
          <w:sz w:val="25"/>
          <w:szCs w:val="25"/>
          <w:lang w:val="es-419"/>
        </w:rPr>
      </w:pPr>
      <w:r w:rsidRPr="001879E0">
        <w:rPr>
          <w:sz w:val="25"/>
          <w:szCs w:val="25"/>
          <w:lang w:val="es-419"/>
        </w:rPr>
        <w:t>¿Se le ha confirmado positivo para COVID-19 y aún no ha sido autorizado para regresar al trabajo?</w:t>
      </w:r>
    </w:p>
    <w:p w14:paraId="01325193" w14:textId="77777777" w:rsidR="00E63421" w:rsidRPr="001879E0" w:rsidRDefault="00E63421" w:rsidP="00E63421">
      <w:pPr>
        <w:pStyle w:val="ListParagraph"/>
        <w:ind w:left="360"/>
        <w:jc w:val="both"/>
        <w:rPr>
          <w:sz w:val="25"/>
          <w:szCs w:val="25"/>
          <w:lang w:val="es-419"/>
        </w:rPr>
      </w:pPr>
    </w:p>
    <w:p w14:paraId="02703020" w14:textId="77777777" w:rsidR="00E63421" w:rsidRPr="001879E0" w:rsidRDefault="00E63421" w:rsidP="009E5D02">
      <w:pPr>
        <w:pStyle w:val="ListParagraph"/>
        <w:numPr>
          <w:ilvl w:val="0"/>
          <w:numId w:val="21"/>
        </w:numPr>
        <w:ind w:left="1080"/>
        <w:jc w:val="both"/>
        <w:rPr>
          <w:sz w:val="25"/>
          <w:szCs w:val="25"/>
          <w:lang w:val="es-419"/>
        </w:rPr>
      </w:pPr>
      <w:r w:rsidRPr="001879E0">
        <w:rPr>
          <w:sz w:val="25"/>
          <w:szCs w:val="25"/>
          <w:lang w:val="es-419"/>
        </w:rPr>
        <w:t>¿Tiene actualmente, o ha experimentado recientemente, algún síntoma de enfermedad respiratoria aguda, como fiebre, tos o dificultad para respirar?</w:t>
      </w:r>
    </w:p>
    <w:p w14:paraId="24F2E630" w14:textId="77777777" w:rsidR="00E63421" w:rsidRPr="001879E0" w:rsidRDefault="00E63421" w:rsidP="00E63421">
      <w:pPr>
        <w:pStyle w:val="ListParagraph"/>
        <w:ind w:left="360"/>
        <w:jc w:val="both"/>
        <w:rPr>
          <w:sz w:val="25"/>
          <w:szCs w:val="25"/>
          <w:lang w:val="es-419"/>
        </w:rPr>
      </w:pPr>
    </w:p>
    <w:p w14:paraId="15758502" w14:textId="77777777" w:rsidR="00E63421" w:rsidRPr="001879E0" w:rsidRDefault="00E63421" w:rsidP="009E5D02">
      <w:pPr>
        <w:pStyle w:val="ListParagraph"/>
        <w:numPr>
          <w:ilvl w:val="0"/>
          <w:numId w:val="21"/>
        </w:numPr>
        <w:ind w:left="1080"/>
        <w:jc w:val="both"/>
        <w:rPr>
          <w:sz w:val="25"/>
          <w:szCs w:val="25"/>
          <w:lang w:val="es-419"/>
        </w:rPr>
      </w:pPr>
      <w:r w:rsidRPr="001879E0">
        <w:rPr>
          <w:sz w:val="25"/>
          <w:szCs w:val="25"/>
          <w:lang w:val="es-419"/>
        </w:rPr>
        <w:t>¿Ha estado en contacto cercano con personas a las que se les haya confirmado positivo para COVID-19 y que también presenten síntomas de enfermedad respiratoria aguda en los últimos 14 días?</w:t>
      </w:r>
    </w:p>
    <w:p w14:paraId="587C6671" w14:textId="77777777" w:rsidR="00E63421" w:rsidRPr="001879E0" w:rsidRDefault="00E63421" w:rsidP="00E63421">
      <w:pPr>
        <w:pStyle w:val="ListParagraph"/>
        <w:ind w:left="360"/>
        <w:jc w:val="both"/>
        <w:rPr>
          <w:sz w:val="25"/>
          <w:szCs w:val="25"/>
          <w:lang w:val="es-419"/>
        </w:rPr>
      </w:pPr>
    </w:p>
    <w:p w14:paraId="3772F4E6" w14:textId="77777777" w:rsidR="00E63421" w:rsidRPr="001879E0" w:rsidRDefault="00E63421" w:rsidP="009E5D02">
      <w:pPr>
        <w:pStyle w:val="ListParagraph"/>
        <w:numPr>
          <w:ilvl w:val="0"/>
          <w:numId w:val="21"/>
        </w:numPr>
        <w:ind w:left="1080"/>
        <w:jc w:val="both"/>
        <w:rPr>
          <w:sz w:val="25"/>
          <w:szCs w:val="25"/>
          <w:lang w:val="es-419"/>
        </w:rPr>
      </w:pPr>
      <w:r w:rsidRPr="001879E0">
        <w:rPr>
          <w:sz w:val="25"/>
          <w:szCs w:val="25"/>
          <w:lang w:val="es-419"/>
        </w:rPr>
        <w:t>¿Ha estado en contacto cercano con personas que han viajado y que también presentan síntomas de enfermedades respiratorias agudas en los últimos 14 días?</w:t>
      </w:r>
    </w:p>
    <w:p w14:paraId="27A2856F" w14:textId="77777777" w:rsidR="00264D95" w:rsidRPr="00264D95" w:rsidRDefault="00264D95" w:rsidP="007D1D56">
      <w:pPr>
        <w:pStyle w:val="ListParagraph"/>
        <w:rPr>
          <w:sz w:val="25"/>
          <w:szCs w:val="25"/>
          <w:lang w:val="es-US"/>
        </w:rPr>
      </w:pPr>
    </w:p>
    <w:p w14:paraId="20E5BC28" w14:textId="7E0D57B8" w:rsidR="00264D95" w:rsidRPr="00264D95" w:rsidRDefault="00264D95" w:rsidP="009E5D02">
      <w:pPr>
        <w:numPr>
          <w:ilvl w:val="0"/>
          <w:numId w:val="4"/>
        </w:numPr>
        <w:rPr>
          <w:sz w:val="25"/>
          <w:szCs w:val="25"/>
          <w:lang w:val="es-US"/>
        </w:rPr>
      </w:pPr>
      <w:r>
        <w:rPr>
          <w:sz w:val="25"/>
          <w:szCs w:val="25"/>
          <w:lang w:val="es-US"/>
        </w:rPr>
        <w:fldChar w:fldCharType="begin">
          <w:ffData>
            <w:name w:val="Text33"/>
            <w:enabled/>
            <w:calcOnExit w:val="0"/>
            <w:textInput>
              <w:default w:val="INSERTAR NOMBRE DE LA COMPAÑÍA"/>
            </w:textInput>
          </w:ffData>
        </w:fldChar>
      </w:r>
      <w:bookmarkStart w:id="9" w:name="Text33"/>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9"/>
      <w:r>
        <w:rPr>
          <w:sz w:val="25"/>
          <w:szCs w:val="25"/>
          <w:lang w:val="es-US"/>
        </w:rPr>
        <w:t xml:space="preserve"> </w:t>
      </w:r>
      <w:r w:rsidRPr="00264D95">
        <w:rPr>
          <w:sz w:val="25"/>
          <w:szCs w:val="25"/>
          <w:lang w:val="es-US"/>
        </w:rPr>
        <w:t xml:space="preserve">puede determinar que tomar las temperaturas de los visitantes en los sitios de trabajo es apropiado y restringir el acceso en función de las lecturas de temperatura. Como alternativa a tomar temperaturas en el lugar de trabajo, </w:t>
      </w:r>
      <w:r>
        <w:rPr>
          <w:sz w:val="25"/>
          <w:szCs w:val="25"/>
          <w:lang w:val="es-US"/>
        </w:rPr>
        <w:fldChar w:fldCharType="begin">
          <w:ffData>
            <w:name w:val="Text34"/>
            <w:enabled/>
            <w:calcOnExit w:val="0"/>
            <w:textInput>
              <w:default w:val="INSERTAR NOMBRE DE LA COMPAÑÍA"/>
            </w:textInput>
          </w:ffData>
        </w:fldChar>
      </w:r>
      <w:bookmarkStart w:id="10" w:name="Text34"/>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10"/>
      <w:r>
        <w:rPr>
          <w:sz w:val="25"/>
          <w:szCs w:val="25"/>
          <w:lang w:val="es-US"/>
        </w:rPr>
        <w:t xml:space="preserve"> </w:t>
      </w:r>
      <w:r w:rsidRPr="00264D95">
        <w:rPr>
          <w:sz w:val="25"/>
          <w:szCs w:val="25"/>
          <w:lang w:val="es-US"/>
        </w:rPr>
        <w:lastRenderedPageBreak/>
        <w:t>puede solicitar a los visitantes que tomen sus propias temperaturas antes de llegar a la obra. (Consulte el Apéndice A para obtener más información).</w:t>
      </w:r>
    </w:p>
    <w:p w14:paraId="4D4B321D" w14:textId="77777777" w:rsidR="00C5772D" w:rsidRPr="00C5772D" w:rsidRDefault="00C5772D" w:rsidP="007D1D56">
      <w:pPr>
        <w:ind w:left="360"/>
        <w:rPr>
          <w:sz w:val="25"/>
          <w:szCs w:val="25"/>
          <w:lang w:val="es-US"/>
        </w:rPr>
      </w:pPr>
    </w:p>
    <w:p w14:paraId="58CE56AE" w14:textId="1AB90647" w:rsidR="00C5772D" w:rsidRDefault="00C5772D" w:rsidP="009E5D02">
      <w:pPr>
        <w:pStyle w:val="ListParagraph"/>
        <w:numPr>
          <w:ilvl w:val="0"/>
          <w:numId w:val="4"/>
        </w:numPr>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práctico.</w:t>
      </w:r>
    </w:p>
    <w:p w14:paraId="47328B6A" w14:textId="653CFAEA" w:rsidR="0035677B" w:rsidRDefault="0035677B" w:rsidP="0035677B">
      <w:pPr>
        <w:rPr>
          <w:sz w:val="25"/>
          <w:szCs w:val="25"/>
          <w:lang w:val="es-US"/>
        </w:rPr>
      </w:pPr>
    </w:p>
    <w:p w14:paraId="6F72CD2E" w14:textId="77777777" w:rsidR="0035677B" w:rsidRPr="0035677B" w:rsidRDefault="0035677B" w:rsidP="0035677B">
      <w:pPr>
        <w:rPr>
          <w:sz w:val="25"/>
          <w:szCs w:val="25"/>
          <w:lang w:val="es-US"/>
        </w:rPr>
      </w:pPr>
    </w:p>
    <w:p w14:paraId="78C6848E" w14:textId="77777777" w:rsidR="00C5772D" w:rsidRPr="006D4540" w:rsidRDefault="00C5772D" w:rsidP="0076387A">
      <w:pPr>
        <w:rPr>
          <w:i/>
          <w:sz w:val="25"/>
          <w:szCs w:val="25"/>
          <w:lang w:val="es-US"/>
        </w:rPr>
      </w:pPr>
      <w:r w:rsidRPr="006D4540">
        <w:rPr>
          <w:i/>
          <w:sz w:val="25"/>
          <w:szCs w:val="25"/>
          <w:lang w:val="es-US"/>
        </w:rPr>
        <w:t>D. Equipo de protección personal y controles de práctica laboral</w:t>
      </w:r>
    </w:p>
    <w:p w14:paraId="72D83A23" w14:textId="77777777" w:rsidR="00C5772D" w:rsidRPr="00C5772D" w:rsidRDefault="00C5772D" w:rsidP="0076387A">
      <w:pPr>
        <w:rPr>
          <w:sz w:val="25"/>
          <w:szCs w:val="25"/>
          <w:lang w:val="es-US"/>
        </w:rPr>
      </w:pPr>
    </w:p>
    <w:p w14:paraId="6C3B48F9" w14:textId="64D543F9" w:rsidR="00C5772D" w:rsidRPr="006D4540" w:rsidRDefault="00C5772D" w:rsidP="009E5D02">
      <w:pPr>
        <w:pStyle w:val="ListParagraph"/>
        <w:numPr>
          <w:ilvl w:val="0"/>
          <w:numId w:val="5"/>
        </w:numPr>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76387A">
      <w:pPr>
        <w:rPr>
          <w:sz w:val="25"/>
          <w:szCs w:val="25"/>
          <w:lang w:val="es-US"/>
        </w:rPr>
      </w:pPr>
    </w:p>
    <w:p w14:paraId="2BF1FB0E" w14:textId="72987D88" w:rsidR="0046347A" w:rsidRPr="006D4540" w:rsidRDefault="0046347A" w:rsidP="009E5D02">
      <w:pPr>
        <w:pStyle w:val="ListParagraph"/>
        <w:numPr>
          <w:ilvl w:val="0"/>
          <w:numId w:val="6"/>
        </w:numPr>
        <w:ind w:left="1080"/>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76387A">
      <w:pPr>
        <w:ind w:left="360"/>
        <w:rPr>
          <w:sz w:val="25"/>
          <w:szCs w:val="25"/>
          <w:lang w:val="es-US"/>
        </w:rPr>
      </w:pPr>
    </w:p>
    <w:p w14:paraId="0F50E6E4" w14:textId="6AC3367B" w:rsidR="0046347A" w:rsidRPr="006D4540" w:rsidRDefault="0046347A" w:rsidP="009E5D02">
      <w:pPr>
        <w:pStyle w:val="ListParagraph"/>
        <w:numPr>
          <w:ilvl w:val="0"/>
          <w:numId w:val="6"/>
        </w:numPr>
        <w:ind w:left="1080"/>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76387A">
      <w:pPr>
        <w:ind w:left="360"/>
        <w:rPr>
          <w:sz w:val="25"/>
          <w:szCs w:val="25"/>
          <w:lang w:val="es-US"/>
        </w:rPr>
      </w:pPr>
    </w:p>
    <w:p w14:paraId="4C03AB62" w14:textId="03BC60E0" w:rsidR="0046347A" w:rsidRPr="006D4540" w:rsidRDefault="0046347A" w:rsidP="009E5D02">
      <w:pPr>
        <w:pStyle w:val="ListParagraph"/>
        <w:numPr>
          <w:ilvl w:val="0"/>
          <w:numId w:val="6"/>
        </w:numPr>
        <w:ind w:left="1080"/>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76387A">
      <w:pPr>
        <w:rPr>
          <w:sz w:val="25"/>
          <w:szCs w:val="25"/>
          <w:lang w:val="es-US"/>
        </w:rPr>
      </w:pPr>
    </w:p>
    <w:p w14:paraId="06916653" w14:textId="780CF132" w:rsidR="0046347A" w:rsidRPr="00536721" w:rsidRDefault="0046347A" w:rsidP="009E5D02">
      <w:pPr>
        <w:pStyle w:val="ListParagraph"/>
        <w:numPr>
          <w:ilvl w:val="0"/>
          <w:numId w:val="5"/>
        </w:numPr>
        <w:rPr>
          <w:sz w:val="25"/>
          <w:szCs w:val="25"/>
          <w:lang w:val="es-US"/>
        </w:rPr>
      </w:pPr>
      <w:r w:rsidRPr="00536721">
        <w:rPr>
          <w:sz w:val="25"/>
          <w:szCs w:val="25"/>
          <w:lang w:val="es-US"/>
        </w:rPr>
        <w:t>Debido a la escasez actual de respiradores N95, se deben seguir los siguientes controles de práctica laboral:</w:t>
      </w:r>
    </w:p>
    <w:p w14:paraId="130F4184" w14:textId="77777777" w:rsidR="0046347A" w:rsidRPr="0046347A" w:rsidRDefault="0046347A" w:rsidP="0076387A">
      <w:pPr>
        <w:rPr>
          <w:sz w:val="25"/>
          <w:szCs w:val="25"/>
          <w:lang w:val="es-US"/>
        </w:rPr>
      </w:pPr>
    </w:p>
    <w:p w14:paraId="4B5123BE" w14:textId="7FEB80AB" w:rsidR="0046347A" w:rsidRPr="00536721" w:rsidRDefault="0046347A" w:rsidP="009E5D02">
      <w:pPr>
        <w:pStyle w:val="ListParagraph"/>
        <w:numPr>
          <w:ilvl w:val="0"/>
          <w:numId w:val="7"/>
        </w:numPr>
        <w:ind w:left="1080"/>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76387A">
      <w:pPr>
        <w:ind w:left="360"/>
        <w:rPr>
          <w:sz w:val="25"/>
          <w:szCs w:val="25"/>
          <w:lang w:val="es-US"/>
        </w:rPr>
      </w:pPr>
    </w:p>
    <w:p w14:paraId="432466BB" w14:textId="7FED119E" w:rsidR="0046347A" w:rsidRPr="00536721" w:rsidRDefault="0046347A" w:rsidP="009E5D02">
      <w:pPr>
        <w:pStyle w:val="ListParagraph"/>
        <w:numPr>
          <w:ilvl w:val="0"/>
          <w:numId w:val="7"/>
        </w:numPr>
        <w:ind w:left="1080"/>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76387A">
      <w:pPr>
        <w:ind w:left="360"/>
        <w:rPr>
          <w:sz w:val="25"/>
          <w:szCs w:val="25"/>
          <w:lang w:val="es-US"/>
        </w:rPr>
      </w:pPr>
    </w:p>
    <w:p w14:paraId="3BFCA239" w14:textId="366723EE" w:rsidR="0046347A" w:rsidRDefault="0046347A" w:rsidP="009E5D02">
      <w:pPr>
        <w:pStyle w:val="ListParagraph"/>
        <w:numPr>
          <w:ilvl w:val="0"/>
          <w:numId w:val="7"/>
        </w:numPr>
        <w:ind w:left="1080"/>
        <w:rPr>
          <w:spacing w:val="-2"/>
          <w:sz w:val="25"/>
          <w:szCs w:val="25"/>
          <w:lang w:val="es-US"/>
        </w:rPr>
      </w:pPr>
      <w:r w:rsidRPr="00E926BC">
        <w:rPr>
          <w:spacing w:val="-2"/>
          <w:sz w:val="25"/>
          <w:szCs w:val="25"/>
          <w:lang w:val="es-US"/>
        </w:rPr>
        <w:t xml:space="preserve">Aísle a los trabajadores en operaciones polvorientas utilizando una estructura de contención o una distancia para limitar la exposición al polvo de los </w:t>
      </w:r>
      <w:r w:rsidR="003652C8" w:rsidRPr="00E926BC">
        <w:rPr>
          <w:spacing w:val="-2"/>
          <w:sz w:val="25"/>
          <w:szCs w:val="25"/>
          <w:lang w:val="es-US"/>
        </w:rPr>
        <w:t>trabajadores</w:t>
      </w:r>
      <w:r w:rsidRPr="00E926BC">
        <w:rPr>
          <w:spacing w:val="-2"/>
          <w:sz w:val="25"/>
          <w:szCs w:val="25"/>
          <w:lang w:val="es-US"/>
        </w:rPr>
        <w:t xml:space="preserve"> que realizan las tareas, protegiendo así a los trabajadores y espectadores no esenciales.</w:t>
      </w:r>
    </w:p>
    <w:p w14:paraId="275893B3" w14:textId="77777777" w:rsidR="007D1D56" w:rsidRPr="007D1D56" w:rsidRDefault="007D1D56" w:rsidP="007D1D56">
      <w:pPr>
        <w:pStyle w:val="ListParagraph"/>
        <w:rPr>
          <w:spacing w:val="-2"/>
          <w:sz w:val="25"/>
          <w:szCs w:val="25"/>
          <w:lang w:val="es-US"/>
        </w:rPr>
      </w:pPr>
    </w:p>
    <w:p w14:paraId="6A5A851A" w14:textId="5E5E128A" w:rsidR="007D1D56" w:rsidRDefault="007D1D56" w:rsidP="009E5D02">
      <w:pPr>
        <w:pStyle w:val="ListParagraph"/>
        <w:keepNext/>
        <w:numPr>
          <w:ilvl w:val="0"/>
          <w:numId w:val="7"/>
        </w:numPr>
        <w:ind w:left="1080"/>
        <w:rPr>
          <w:sz w:val="25"/>
          <w:szCs w:val="25"/>
          <w:lang w:val="es-US"/>
        </w:rPr>
      </w:pPr>
      <w:r w:rsidRPr="00D64CD6">
        <w:rPr>
          <w:sz w:val="25"/>
          <w:szCs w:val="25"/>
          <w:lang w:val="es-US"/>
        </w:rPr>
        <w:t>Instituir un riguroso programa de limpieza para reducir los niveles de polvo en el lugar de trabajo.</w:t>
      </w:r>
    </w:p>
    <w:p w14:paraId="6C6D4E26" w14:textId="77777777" w:rsidR="007D1D56" w:rsidRPr="007D1D56" w:rsidRDefault="007D1D56" w:rsidP="007D1D56">
      <w:pPr>
        <w:pStyle w:val="ListParagraph"/>
        <w:rPr>
          <w:sz w:val="25"/>
          <w:szCs w:val="25"/>
          <w:lang w:val="es-US"/>
        </w:rPr>
      </w:pPr>
    </w:p>
    <w:p w14:paraId="59486438" w14:textId="77777777" w:rsidR="007D1D56" w:rsidRPr="007D1D56" w:rsidRDefault="007D1D56" w:rsidP="009E5D02">
      <w:pPr>
        <w:pStyle w:val="ListParagraph"/>
        <w:numPr>
          <w:ilvl w:val="0"/>
          <w:numId w:val="5"/>
        </w:numPr>
        <w:rPr>
          <w:sz w:val="25"/>
          <w:szCs w:val="25"/>
          <w:lang w:val="es-US"/>
        </w:rPr>
      </w:pPr>
      <w:r w:rsidRPr="007D1D56">
        <w:rPr>
          <w:sz w:val="25"/>
          <w:szCs w:val="25"/>
          <w:lang w:val="es-US"/>
        </w:rPr>
        <w:lastRenderedPageBreak/>
        <w:t>En caso que los respiradores N95 sigan escasos, la Compañía tomará las siguientes medidas de acuerdo con las pautas de OSHA para proteger a los trabajadores cuando otras normas de OSHA requieren el uso de respiradores:</w:t>
      </w:r>
    </w:p>
    <w:p w14:paraId="49399016" w14:textId="77777777" w:rsidR="007D1D56" w:rsidRPr="007D1D56" w:rsidRDefault="007D1D56" w:rsidP="007D1D56">
      <w:pPr>
        <w:rPr>
          <w:sz w:val="25"/>
          <w:szCs w:val="25"/>
          <w:lang w:val="es-US"/>
        </w:rPr>
      </w:pPr>
    </w:p>
    <w:p w14:paraId="40596A5E" w14:textId="3DFCF279" w:rsidR="007D1D56" w:rsidRPr="001879E0" w:rsidRDefault="007D1D56" w:rsidP="009E5D02">
      <w:pPr>
        <w:pStyle w:val="ListParagraph"/>
        <w:numPr>
          <w:ilvl w:val="0"/>
          <w:numId w:val="10"/>
        </w:numPr>
        <w:ind w:left="1080"/>
        <w:rPr>
          <w:sz w:val="25"/>
          <w:szCs w:val="25"/>
          <w:lang w:val="es-US"/>
        </w:rPr>
      </w:pPr>
      <w:r w:rsidRPr="00F952C9">
        <w:rPr>
          <w:i/>
          <w:sz w:val="25"/>
          <w:szCs w:val="25"/>
          <w:lang w:val="es-US"/>
        </w:rPr>
        <w:t>Uso prolongado o reutilización de N95</w:t>
      </w:r>
      <w:r w:rsidRPr="00F952C9">
        <w:rPr>
          <w:sz w:val="25"/>
          <w:szCs w:val="25"/>
          <w:lang w:val="es-US"/>
        </w:rPr>
        <w:t xml:space="preserve">: Si fuese necesario el uso prolongado o la reutilización de respiradores N95, el mismo empleado puede extender su uso o reutilizar su respirador, siempre que el respirador mantenga su integridad estructural y funcional y el material del filtro no esté dañado físicamente, sucio o </w:t>
      </w:r>
      <w:r w:rsidRPr="001879E0">
        <w:rPr>
          <w:sz w:val="25"/>
          <w:szCs w:val="25"/>
          <w:lang w:val="es-US"/>
        </w:rPr>
        <w:t>contaminado.</w:t>
      </w:r>
      <w:r w:rsidR="009E5D02" w:rsidRPr="001879E0">
        <w:rPr>
          <w:sz w:val="25"/>
          <w:szCs w:val="25"/>
          <w:lang w:val="es-US"/>
        </w:rPr>
        <w:t xml:space="preserve"> </w:t>
      </w:r>
      <w:r w:rsidR="009E5D02" w:rsidRPr="001879E0">
        <w:rPr>
          <w:sz w:val="25"/>
          <w:szCs w:val="25"/>
          <w:lang w:val="es-419"/>
        </w:rPr>
        <w:t xml:space="preserve">El CDC ha emitido </w:t>
      </w:r>
      <w:r w:rsidR="009E5D02" w:rsidRPr="001879E0">
        <w:rPr>
          <w:sz w:val="25"/>
          <w:szCs w:val="25"/>
          <w:u w:val="single"/>
          <w:lang w:val="es-419"/>
        </w:rPr>
        <w:t>recomendaciones para la reutilización</w:t>
      </w:r>
      <w:r w:rsidR="009E5D02" w:rsidRPr="001879E0">
        <w:rPr>
          <w:sz w:val="25"/>
          <w:szCs w:val="25"/>
          <w:lang w:val="es-419"/>
        </w:rPr>
        <w:t xml:space="preserve"> de respiradores en instalaciones de atención médica, estas recomendaciones pueden ser informativas para la industria de la construcción. De manera similar, la FDA ha publicado una guía sobre la </w:t>
      </w:r>
      <w:r w:rsidR="009E5D02" w:rsidRPr="001879E0">
        <w:rPr>
          <w:sz w:val="25"/>
          <w:szCs w:val="25"/>
          <w:u w:val="single"/>
          <w:lang w:val="es-419"/>
        </w:rPr>
        <w:t>descontaminación de respiradores</w:t>
      </w:r>
      <w:r w:rsidR="009E5D02" w:rsidRPr="001879E0">
        <w:rPr>
          <w:sz w:val="25"/>
          <w:szCs w:val="25"/>
          <w:lang w:val="es-419"/>
        </w:rPr>
        <w:t>.</w:t>
      </w:r>
    </w:p>
    <w:p w14:paraId="415271D6" w14:textId="77777777" w:rsidR="007D1D56" w:rsidRPr="007D1D56" w:rsidRDefault="007D1D56" w:rsidP="007D1D56">
      <w:pPr>
        <w:ind w:left="360"/>
        <w:rPr>
          <w:sz w:val="25"/>
          <w:szCs w:val="25"/>
          <w:lang w:val="es-US"/>
        </w:rPr>
      </w:pPr>
    </w:p>
    <w:p w14:paraId="12E608D8" w14:textId="77777777" w:rsidR="007D1D56" w:rsidRPr="007D1D56" w:rsidRDefault="007D1D56" w:rsidP="009E5D02">
      <w:pPr>
        <w:pStyle w:val="ListParagraph"/>
        <w:numPr>
          <w:ilvl w:val="0"/>
          <w:numId w:val="10"/>
        </w:numPr>
        <w:ind w:left="1080"/>
        <w:rPr>
          <w:sz w:val="25"/>
          <w:szCs w:val="25"/>
          <w:lang w:val="es-US"/>
        </w:rPr>
      </w:pPr>
      <w:r w:rsidRPr="007D1D56">
        <w:rPr>
          <w:i/>
          <w:sz w:val="25"/>
          <w:szCs w:val="25"/>
          <w:lang w:val="es-US"/>
        </w:rPr>
        <w:t>Uso de N95 expirados:</w:t>
      </w:r>
      <w:r w:rsidRPr="007D1D56">
        <w:rPr>
          <w:sz w:val="25"/>
          <w:szCs w:val="25"/>
          <w:lang w:val="es-US"/>
        </w:rPr>
        <w:t xml:space="preserve"> Si los N95 no están disponibles y no es posible el uso prolongado o la reutilización del N95, los trabajadores pueden usar N95 previamente certificados por NIOSH aunque estén expirados o vencidos.</w:t>
      </w:r>
    </w:p>
    <w:p w14:paraId="1DEE01BD" w14:textId="77777777" w:rsidR="007D1D56" w:rsidRPr="007D1D56" w:rsidRDefault="007D1D56" w:rsidP="007D1D56">
      <w:pPr>
        <w:ind w:left="360"/>
        <w:rPr>
          <w:sz w:val="25"/>
          <w:szCs w:val="25"/>
          <w:lang w:val="es-US"/>
        </w:rPr>
      </w:pPr>
    </w:p>
    <w:p w14:paraId="13294AD9" w14:textId="2FDFFB0D" w:rsidR="007D1D56" w:rsidRPr="009E5D02" w:rsidRDefault="007D1D56" w:rsidP="009E5D02">
      <w:pPr>
        <w:pStyle w:val="ListParagraph"/>
        <w:numPr>
          <w:ilvl w:val="0"/>
          <w:numId w:val="10"/>
        </w:numPr>
        <w:ind w:left="1080"/>
        <w:rPr>
          <w:sz w:val="25"/>
          <w:szCs w:val="25"/>
          <w:lang w:val="es-US"/>
        </w:rPr>
      </w:pPr>
      <w:r w:rsidRPr="009E5D02">
        <w:rPr>
          <w:i/>
          <w:sz w:val="25"/>
          <w:szCs w:val="25"/>
          <w:lang w:val="es-US"/>
        </w:rPr>
        <w:t>Respiradores no aprobados por NIOSH</w:t>
      </w:r>
      <w:r w:rsidRPr="009E5D02">
        <w:rPr>
          <w:sz w:val="25"/>
          <w:szCs w:val="25"/>
          <w:lang w:val="es-US"/>
        </w:rPr>
        <w:t>: Si los respiradores N95 no están disponibles, o no es posible su uso prolongado, o su reutilización, y los N95 vencidos tampoco están disponibles, los trabajadores pueden usar respiradores que estén certificados bajo normas o estándares de otros países aun cuando haya expirado la vida útil recomendada por el fabricante. OSHA ordena que los respiradores certificados por la República Popular China se usen solo después de buscar respiradores de otros países.</w:t>
      </w:r>
    </w:p>
    <w:p w14:paraId="095E7A84" w14:textId="77777777" w:rsidR="007D1D56" w:rsidRPr="007D1D56" w:rsidRDefault="007D1D56" w:rsidP="007D1D56">
      <w:pPr>
        <w:rPr>
          <w:sz w:val="25"/>
          <w:szCs w:val="25"/>
          <w:lang w:val="es-US"/>
        </w:rPr>
      </w:pPr>
    </w:p>
    <w:p w14:paraId="088EC26B" w14:textId="77777777" w:rsidR="007D1D56" w:rsidRPr="007D1D56" w:rsidRDefault="007D1D56" w:rsidP="007D1D56">
      <w:pPr>
        <w:rPr>
          <w:i/>
          <w:sz w:val="25"/>
          <w:szCs w:val="25"/>
          <w:lang w:val="es-US"/>
        </w:rPr>
      </w:pPr>
      <w:r w:rsidRPr="007D1D56">
        <w:rPr>
          <w:i/>
          <w:sz w:val="25"/>
          <w:szCs w:val="25"/>
          <w:lang w:val="es-US"/>
        </w:rPr>
        <w:t>E.  Cubiertas Faciales</w:t>
      </w:r>
    </w:p>
    <w:p w14:paraId="67C539A4" w14:textId="77777777" w:rsidR="007D1D56" w:rsidRPr="007D1D56" w:rsidRDefault="007D1D56" w:rsidP="007D1D56">
      <w:pPr>
        <w:rPr>
          <w:sz w:val="25"/>
          <w:szCs w:val="25"/>
          <w:lang w:val="es-US"/>
        </w:rPr>
      </w:pPr>
    </w:p>
    <w:p w14:paraId="14414051" w14:textId="53F4E3B8" w:rsidR="007D1D56" w:rsidRPr="007D1D56" w:rsidRDefault="007D1D56" w:rsidP="007D1D56">
      <w:pPr>
        <w:rPr>
          <w:sz w:val="25"/>
          <w:szCs w:val="25"/>
          <w:lang w:val="es-US"/>
        </w:rPr>
      </w:pPr>
      <w:r>
        <w:rPr>
          <w:sz w:val="25"/>
          <w:szCs w:val="25"/>
          <w:lang w:val="es-US"/>
        </w:rPr>
        <w:fldChar w:fldCharType="begin">
          <w:ffData>
            <w:name w:val="Text35"/>
            <w:enabled/>
            <w:calcOnExit w:val="0"/>
            <w:textInput>
              <w:default w:val="INSERTAR NOMBRE DE LA COMPAÑÍA"/>
            </w:textInput>
          </w:ffData>
        </w:fldChar>
      </w:r>
      <w:bookmarkStart w:id="11" w:name="Text35"/>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11"/>
      <w:r>
        <w:rPr>
          <w:sz w:val="25"/>
          <w:szCs w:val="25"/>
          <w:lang w:val="es-US"/>
        </w:rPr>
        <w:t xml:space="preserve"> </w:t>
      </w:r>
      <w:r w:rsidRPr="007D1D56">
        <w:rPr>
          <w:sz w:val="25"/>
          <w:szCs w:val="25"/>
          <w:lang w:val="es-US"/>
        </w:rPr>
        <w:t>ha revisado el sistema de clasificación del lugar de trabajo de OSHA ante la posible exposición de los trabajadores a COVID-19. Aunque el trabajo de construcción en general podría considerarse de "bajo riesgo" para la transmisión viral, algunas tareas o actividades de construcción pueden implicar trabajar con otras personas a menos de seis pies de distancia e incluso sentarse en el mismo vehículo, por lo tanto, podrían considerarse como "riesgo medio" conforme a la pirámide de riesgos de la Agencia.</w:t>
      </w:r>
    </w:p>
    <w:p w14:paraId="264D20F2" w14:textId="77777777" w:rsidR="007D1D56" w:rsidRPr="007D1D56" w:rsidRDefault="007D1D56" w:rsidP="007D1D56">
      <w:pPr>
        <w:rPr>
          <w:sz w:val="25"/>
          <w:szCs w:val="25"/>
          <w:lang w:val="es-US"/>
        </w:rPr>
      </w:pPr>
    </w:p>
    <w:p w14:paraId="0B05B837" w14:textId="750DB656" w:rsidR="009E5D02" w:rsidRPr="001879E0" w:rsidRDefault="009E5D02" w:rsidP="009E5D02">
      <w:pPr>
        <w:keepNext/>
        <w:jc w:val="both"/>
        <w:rPr>
          <w:sz w:val="25"/>
          <w:szCs w:val="25"/>
          <w:lang w:val="es-419"/>
        </w:rPr>
      </w:pPr>
      <w:r w:rsidRPr="001879E0">
        <w:rPr>
          <w:sz w:val="25"/>
          <w:szCs w:val="25"/>
          <w:lang w:val="es-419"/>
        </w:rPr>
        <w:t>Debido a esto y a las recomendaciones del CDC, estamos implementando una política de cobertura facial para ciertas actividades laborales previsibles en el futuro, incluidas aquellas situaciones en las que (1) es obligatorio por norma estatal o local, o (2) los empleados deben trabajar a menos de seis (6) pies de otros empleados. Una cubierta facial es una tela, un pañuelo u otro tipo de material que cubre la nariz y la boca de una persona. Las "cubiertas faciales de tela" deben cubrir cinco criterios generales:</w:t>
      </w:r>
    </w:p>
    <w:p w14:paraId="2A190963" w14:textId="1D89F674" w:rsidR="009E5D02" w:rsidRPr="001879E0" w:rsidRDefault="009E5D02" w:rsidP="009E5D02">
      <w:pPr>
        <w:keepNext/>
        <w:jc w:val="both"/>
        <w:rPr>
          <w:sz w:val="25"/>
          <w:szCs w:val="25"/>
          <w:lang w:val="es-419"/>
        </w:rPr>
      </w:pPr>
    </w:p>
    <w:p w14:paraId="6AF2D721" w14:textId="0C5FCDFE" w:rsidR="009E5D02" w:rsidRPr="001879E0" w:rsidRDefault="009E5D02" w:rsidP="009E5D02">
      <w:pPr>
        <w:pStyle w:val="ListParagraph"/>
        <w:numPr>
          <w:ilvl w:val="0"/>
          <w:numId w:val="5"/>
        </w:numPr>
        <w:rPr>
          <w:sz w:val="25"/>
          <w:szCs w:val="25"/>
          <w:lang w:val="es-419"/>
        </w:rPr>
      </w:pPr>
      <w:r w:rsidRPr="001879E0">
        <w:rPr>
          <w:sz w:val="25"/>
          <w:szCs w:val="25"/>
          <w:lang w:val="es-419"/>
        </w:rPr>
        <w:t>ajustarse perfectamente al contorno de la cara y sujetarse debajo del mentón;</w:t>
      </w:r>
    </w:p>
    <w:p w14:paraId="526E4AD6" w14:textId="77777777" w:rsidR="009E5D02" w:rsidRPr="001879E0" w:rsidRDefault="009E5D02" w:rsidP="009E5D02">
      <w:pPr>
        <w:pStyle w:val="ListParagraph"/>
        <w:rPr>
          <w:sz w:val="25"/>
          <w:szCs w:val="25"/>
          <w:lang w:val="es-419"/>
        </w:rPr>
      </w:pPr>
    </w:p>
    <w:p w14:paraId="311A48D0" w14:textId="6C39CB1B" w:rsidR="009E5D02" w:rsidRPr="001879E0" w:rsidRDefault="009E5D02" w:rsidP="009E5D02">
      <w:pPr>
        <w:pStyle w:val="ListParagraph"/>
        <w:keepNext/>
        <w:numPr>
          <w:ilvl w:val="0"/>
          <w:numId w:val="5"/>
        </w:numPr>
        <w:jc w:val="both"/>
        <w:rPr>
          <w:sz w:val="25"/>
          <w:szCs w:val="25"/>
          <w:lang w:val="es-419"/>
        </w:rPr>
      </w:pPr>
      <w:r w:rsidRPr="001879E0">
        <w:rPr>
          <w:sz w:val="25"/>
          <w:szCs w:val="25"/>
          <w:lang w:val="es-419"/>
        </w:rPr>
        <w:lastRenderedPageBreak/>
        <w:t>asegurarse con lazos o presillas para las orejas;</w:t>
      </w:r>
    </w:p>
    <w:p w14:paraId="0031C313" w14:textId="77777777" w:rsidR="009E5D02" w:rsidRPr="001879E0" w:rsidRDefault="009E5D02" w:rsidP="009E5D02">
      <w:pPr>
        <w:pStyle w:val="ListParagraph"/>
        <w:keepNext/>
        <w:jc w:val="both"/>
        <w:rPr>
          <w:sz w:val="25"/>
          <w:szCs w:val="25"/>
          <w:lang w:val="es-419"/>
        </w:rPr>
      </w:pPr>
    </w:p>
    <w:p w14:paraId="16BDB95D" w14:textId="1015518C" w:rsidR="009E5D02" w:rsidRPr="001879E0" w:rsidRDefault="009E5D02" w:rsidP="009E5D02">
      <w:pPr>
        <w:pStyle w:val="ListParagraph"/>
        <w:keepNext/>
        <w:numPr>
          <w:ilvl w:val="0"/>
          <w:numId w:val="5"/>
        </w:numPr>
        <w:jc w:val="both"/>
        <w:rPr>
          <w:sz w:val="25"/>
          <w:szCs w:val="25"/>
          <w:lang w:val="es-419"/>
        </w:rPr>
      </w:pPr>
      <w:r w:rsidRPr="001879E0">
        <w:rPr>
          <w:sz w:val="25"/>
          <w:szCs w:val="25"/>
          <w:lang w:val="es-419"/>
        </w:rPr>
        <w:t>incluir múltiples capas de tela;</w:t>
      </w:r>
    </w:p>
    <w:p w14:paraId="1CE630B2" w14:textId="77777777" w:rsidR="009E5D02" w:rsidRPr="001879E0" w:rsidRDefault="009E5D02" w:rsidP="009E5D02">
      <w:pPr>
        <w:pStyle w:val="ListParagraph"/>
        <w:keepNext/>
        <w:jc w:val="both"/>
        <w:rPr>
          <w:sz w:val="25"/>
          <w:szCs w:val="25"/>
          <w:lang w:val="es-419"/>
        </w:rPr>
      </w:pPr>
    </w:p>
    <w:p w14:paraId="7DE319C0" w14:textId="45E6CD6C" w:rsidR="009E5D02" w:rsidRPr="001879E0" w:rsidRDefault="009E5D02" w:rsidP="009E5D02">
      <w:pPr>
        <w:pStyle w:val="ListParagraph"/>
        <w:keepNext/>
        <w:numPr>
          <w:ilvl w:val="0"/>
          <w:numId w:val="5"/>
        </w:numPr>
        <w:jc w:val="both"/>
        <w:rPr>
          <w:sz w:val="25"/>
          <w:szCs w:val="25"/>
          <w:lang w:val="es-419"/>
        </w:rPr>
      </w:pPr>
      <w:r w:rsidRPr="001879E0">
        <w:rPr>
          <w:sz w:val="25"/>
          <w:szCs w:val="25"/>
          <w:lang w:val="es-419"/>
        </w:rPr>
        <w:t>permitir la respiración sin restricciones; y</w:t>
      </w:r>
    </w:p>
    <w:p w14:paraId="42639375" w14:textId="77777777" w:rsidR="009E5D02" w:rsidRPr="001879E0" w:rsidRDefault="009E5D02" w:rsidP="009E5D02">
      <w:pPr>
        <w:pStyle w:val="ListParagraph"/>
        <w:keepNext/>
        <w:jc w:val="both"/>
        <w:rPr>
          <w:sz w:val="25"/>
          <w:szCs w:val="25"/>
          <w:lang w:val="es-419"/>
        </w:rPr>
      </w:pPr>
    </w:p>
    <w:p w14:paraId="0ABDFA9D" w14:textId="78249C07" w:rsidR="009E5D02" w:rsidRPr="001879E0" w:rsidRDefault="009E5D02" w:rsidP="009E5D02">
      <w:pPr>
        <w:pStyle w:val="ListParagraph"/>
        <w:keepNext/>
        <w:numPr>
          <w:ilvl w:val="0"/>
          <w:numId w:val="5"/>
        </w:numPr>
        <w:jc w:val="both"/>
        <w:rPr>
          <w:sz w:val="25"/>
          <w:szCs w:val="25"/>
          <w:lang w:val="es-419"/>
        </w:rPr>
      </w:pPr>
      <w:r w:rsidRPr="001879E0">
        <w:rPr>
          <w:sz w:val="25"/>
          <w:szCs w:val="25"/>
          <w:lang w:val="es-419"/>
        </w:rPr>
        <w:t>poder lavarse y secarse a máquina sin dañar ni cambiar de forma.</w:t>
      </w:r>
    </w:p>
    <w:p w14:paraId="4186B0B5" w14:textId="77777777" w:rsidR="009E5D02" w:rsidRPr="0073642A" w:rsidRDefault="009E5D02" w:rsidP="009E5D02">
      <w:pPr>
        <w:pStyle w:val="ListParagraph"/>
        <w:rPr>
          <w:color w:val="FF0000"/>
          <w:sz w:val="25"/>
          <w:szCs w:val="25"/>
          <w:lang w:val="es-419"/>
        </w:rPr>
      </w:pPr>
    </w:p>
    <w:p w14:paraId="2F82A1D2" w14:textId="77777777" w:rsidR="009E5D02" w:rsidRPr="0073642A" w:rsidRDefault="009E5D02" w:rsidP="009E5D02">
      <w:pPr>
        <w:pStyle w:val="ListParagraph"/>
        <w:keepNext/>
        <w:jc w:val="both"/>
        <w:rPr>
          <w:color w:val="FF0000"/>
          <w:sz w:val="25"/>
          <w:szCs w:val="25"/>
          <w:lang w:val="es-419"/>
        </w:rPr>
      </w:pPr>
    </w:p>
    <w:p w14:paraId="728A5E47" w14:textId="77777777" w:rsidR="009E5D02" w:rsidRPr="001879E0" w:rsidRDefault="009E5D02" w:rsidP="009E5D02">
      <w:pPr>
        <w:keepNext/>
        <w:jc w:val="both"/>
        <w:rPr>
          <w:sz w:val="25"/>
          <w:szCs w:val="25"/>
          <w:lang w:val="es-419"/>
        </w:rPr>
      </w:pPr>
      <w:r w:rsidRPr="001879E0">
        <w:rPr>
          <w:sz w:val="25"/>
          <w:szCs w:val="25"/>
          <w:lang w:val="es-419"/>
        </w:rPr>
        <w:t>Para obtener más información, los CDC han publicado una</w:t>
      </w:r>
      <w:r w:rsidRPr="0073642A">
        <w:rPr>
          <w:color w:val="FF0000"/>
          <w:sz w:val="25"/>
          <w:szCs w:val="25"/>
          <w:lang w:val="es-419"/>
        </w:rPr>
        <w:t xml:space="preserve"> </w:t>
      </w:r>
      <w:hyperlink r:id="rId11" w:history="1">
        <w:r w:rsidRPr="001E6C8E">
          <w:rPr>
            <w:rStyle w:val="Hyperlink"/>
            <w:color w:val="2E74B5" w:themeColor="accent5" w:themeShade="BF"/>
            <w:sz w:val="25"/>
            <w:szCs w:val="25"/>
            <w:lang w:val="es-419"/>
          </w:rPr>
          <w:t>guía</w:t>
        </w:r>
      </w:hyperlink>
      <w:r w:rsidRPr="001E6C8E">
        <w:rPr>
          <w:color w:val="2E74B5" w:themeColor="accent5" w:themeShade="BF"/>
          <w:sz w:val="25"/>
          <w:szCs w:val="25"/>
          <w:lang w:val="es-419"/>
        </w:rPr>
        <w:t xml:space="preserve"> </w:t>
      </w:r>
      <w:r w:rsidRPr="001879E0">
        <w:rPr>
          <w:sz w:val="25"/>
          <w:szCs w:val="25"/>
          <w:lang w:val="es-419"/>
        </w:rPr>
        <w:t>sobre cómo usar, quitarse y lavar las cubiertas faciales reutilizables.</w:t>
      </w:r>
    </w:p>
    <w:p w14:paraId="414FC31A" w14:textId="77777777" w:rsidR="009E5D02" w:rsidRPr="001879E0" w:rsidRDefault="009E5D02" w:rsidP="009E5D02">
      <w:pPr>
        <w:keepNext/>
        <w:jc w:val="both"/>
        <w:rPr>
          <w:sz w:val="25"/>
          <w:szCs w:val="25"/>
          <w:lang w:val="es-419"/>
        </w:rPr>
      </w:pPr>
    </w:p>
    <w:p w14:paraId="78229E23" w14:textId="5CE2D015" w:rsidR="009E5D02" w:rsidRPr="001879E0" w:rsidRDefault="009E5D02" w:rsidP="009E5D02">
      <w:pPr>
        <w:keepNext/>
        <w:jc w:val="both"/>
        <w:rPr>
          <w:sz w:val="25"/>
          <w:szCs w:val="25"/>
          <w:lang w:val="es-419"/>
        </w:rPr>
      </w:pPr>
      <w:r w:rsidRPr="001879E0">
        <w:rPr>
          <w:sz w:val="25"/>
          <w:szCs w:val="25"/>
          <w:lang w:val="es-419"/>
        </w:rPr>
        <w:t>El uso de una cubierta facial no sustituye la importante técnica preventiva de mantener seis (6) pies de distancia física de los demás en el lugar de trabajo.</w:t>
      </w:r>
    </w:p>
    <w:p w14:paraId="45E68E53" w14:textId="77777777" w:rsidR="007D1D56" w:rsidRDefault="007D1D56" w:rsidP="007D1D56">
      <w:pPr>
        <w:rPr>
          <w:sz w:val="25"/>
          <w:szCs w:val="25"/>
          <w:lang w:val="es-US"/>
        </w:rPr>
      </w:pPr>
    </w:p>
    <w:p w14:paraId="5201FCF5" w14:textId="1E94986D" w:rsidR="007D1D56" w:rsidRPr="0073642A" w:rsidRDefault="009E4CC1" w:rsidP="0073642A">
      <w:pPr>
        <w:pStyle w:val="IntenseQuote"/>
        <w:spacing w:before="0" w:after="0"/>
        <w:rPr>
          <w:b/>
          <w:i w:val="0"/>
          <w:sz w:val="25"/>
          <w:szCs w:val="25"/>
        </w:rPr>
      </w:pPr>
      <w:r w:rsidRPr="0073642A">
        <w:rPr>
          <w:b/>
          <w:i w:val="0"/>
          <w:sz w:val="25"/>
          <w:szCs w:val="25"/>
        </w:rPr>
        <w:t>V.</w:t>
      </w:r>
      <w:r w:rsidR="42C86C07" w:rsidRPr="0073642A">
        <w:rPr>
          <w:b/>
          <w:i w:val="0"/>
          <w:sz w:val="25"/>
          <w:szCs w:val="25"/>
        </w:rPr>
        <w:t xml:space="preserve"> </w:t>
      </w:r>
      <w:r w:rsidR="0046347A" w:rsidRPr="0073642A">
        <w:rPr>
          <w:b/>
          <w:i w:val="0"/>
          <w:sz w:val="25"/>
          <w:szCs w:val="25"/>
        </w:rPr>
        <w:t>Limpieza y Desinfección de la Zona de Trabajo</w:t>
      </w:r>
    </w:p>
    <w:p w14:paraId="363D7B3C" w14:textId="77777777" w:rsidR="007D1D56" w:rsidRDefault="007D1D56" w:rsidP="007D1D56">
      <w:pPr>
        <w:rPr>
          <w:sz w:val="25"/>
          <w:szCs w:val="25"/>
          <w:lang w:val="es-US"/>
        </w:rPr>
      </w:pPr>
    </w:p>
    <w:p w14:paraId="173D4740" w14:textId="77777777" w:rsidR="007D1D56" w:rsidRDefault="0046347A" w:rsidP="007D1D56">
      <w:pPr>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36AB7368" w14:textId="77777777" w:rsidR="007D1D56" w:rsidRDefault="007D1D56" w:rsidP="007D1D56">
      <w:pPr>
        <w:rPr>
          <w:sz w:val="25"/>
          <w:szCs w:val="25"/>
          <w:lang w:val="es-US"/>
        </w:rPr>
      </w:pPr>
    </w:p>
    <w:p w14:paraId="57CD6A2A" w14:textId="5B903090" w:rsidR="0046347A" w:rsidRDefault="0046347A" w:rsidP="009E5D02">
      <w:pPr>
        <w:pStyle w:val="ListParagraph"/>
        <w:numPr>
          <w:ilvl w:val="0"/>
          <w:numId w:val="11"/>
        </w:numPr>
        <w:rPr>
          <w:sz w:val="25"/>
          <w:szCs w:val="25"/>
          <w:lang w:val="es-US"/>
        </w:rPr>
      </w:pPr>
      <w:r w:rsidRPr="007D1D56">
        <w:rPr>
          <w:sz w:val="25"/>
          <w:szCs w:val="25"/>
          <w:lang w:val="es-US"/>
        </w:rPr>
        <w:t xml:space="preserve">Los </w:t>
      </w:r>
      <w:r w:rsidR="00536721" w:rsidRPr="007D1D56">
        <w:rPr>
          <w:sz w:val="25"/>
          <w:szCs w:val="25"/>
          <w:lang w:val="es-US"/>
        </w:rPr>
        <w:t>remolques</w:t>
      </w:r>
      <w:r w:rsidRPr="007D1D56">
        <w:rPr>
          <w:sz w:val="25"/>
          <w:szCs w:val="25"/>
          <w:lang w:val="es-US"/>
        </w:rPr>
        <w:t xml:space="preserve"> del sitio de trabajo y las áreas de descanso </w:t>
      </w:r>
      <w:r w:rsidR="00536721" w:rsidRPr="007D1D56">
        <w:rPr>
          <w:sz w:val="25"/>
          <w:szCs w:val="25"/>
          <w:lang w:val="es-US"/>
        </w:rPr>
        <w:t>y</w:t>
      </w:r>
      <w:r w:rsidRPr="007D1D56">
        <w:rPr>
          <w:sz w:val="25"/>
          <w:szCs w:val="25"/>
          <w:lang w:val="es-US"/>
        </w:rPr>
        <w:t xml:space="preserve"> almuerzo se limpiarán al menos una vez al día. Los </w:t>
      </w:r>
      <w:r w:rsidR="003652C8" w:rsidRPr="007D1D56">
        <w:rPr>
          <w:sz w:val="25"/>
          <w:szCs w:val="25"/>
          <w:lang w:val="es-US"/>
        </w:rPr>
        <w:t>trabajadores</w:t>
      </w:r>
      <w:r w:rsidRPr="007D1D56">
        <w:rPr>
          <w:sz w:val="25"/>
          <w:szCs w:val="25"/>
          <w:lang w:val="es-US"/>
        </w:rPr>
        <w:t xml:space="preserve"> que realicen la limpieza recibirán el equipo de protección personal adecuado ("PPE"), como guantes y batas de nitrilo, látex o vinilo, según lo recomendado por los CDC.</w:t>
      </w:r>
    </w:p>
    <w:p w14:paraId="45A3DC94" w14:textId="77777777" w:rsidR="00A44B5B" w:rsidRDefault="00A44B5B" w:rsidP="00A44B5B">
      <w:pPr>
        <w:pStyle w:val="ListParagraph"/>
        <w:rPr>
          <w:sz w:val="25"/>
          <w:szCs w:val="25"/>
          <w:lang w:val="es-US"/>
        </w:rPr>
      </w:pPr>
    </w:p>
    <w:p w14:paraId="60D1761A" w14:textId="483A3798" w:rsidR="00A44B5B" w:rsidRDefault="00A44B5B" w:rsidP="00A44B5B">
      <w:pPr>
        <w:pStyle w:val="ListParagraph"/>
        <w:keepNext/>
        <w:numPr>
          <w:ilvl w:val="0"/>
          <w:numId w:val="11"/>
        </w:numPr>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DAC142" w14:textId="77777777" w:rsidR="00A44B5B" w:rsidRPr="00A44B5B" w:rsidRDefault="00A44B5B" w:rsidP="00A44B5B">
      <w:pPr>
        <w:pStyle w:val="ListParagraph"/>
        <w:rPr>
          <w:sz w:val="25"/>
          <w:szCs w:val="25"/>
          <w:lang w:val="es-US"/>
        </w:rPr>
      </w:pPr>
    </w:p>
    <w:p w14:paraId="7C7399A8" w14:textId="0D22F862" w:rsidR="00A44B5B" w:rsidRPr="00A44B5B" w:rsidRDefault="00A44B5B" w:rsidP="00A44B5B">
      <w:pPr>
        <w:pStyle w:val="ListParagraph"/>
        <w:keepNext/>
        <w:numPr>
          <w:ilvl w:val="0"/>
          <w:numId w:val="11"/>
        </w:numPr>
        <w:rPr>
          <w:sz w:val="25"/>
          <w:szCs w:val="25"/>
          <w:lang w:val="es-US"/>
        </w:rPr>
      </w:pPr>
      <w:r w:rsidRPr="00B0640E">
        <w:rPr>
          <w:sz w:val="25"/>
          <w:szCs w:val="25"/>
          <w:lang w:val="es-US"/>
        </w:rPr>
        <w:t xml:space="preserve">Los inodoros portátiles en el lugar de trabajo deben ser limpiados por la compañía que los arrienda al menos dos veces por semana y desinfectados en el interior. La Compañía se asegurará de que los dispensadores de desinfectante para manos siempre </w:t>
      </w:r>
      <w:r w:rsidRPr="00B0640E">
        <w:rPr>
          <w:sz w:val="25"/>
          <w:szCs w:val="25"/>
          <w:lang w:val="es-US"/>
        </w:rPr>
        <w:lastRenderedPageBreak/>
        <w:t>estén llenos. Los artículos que se tocan con frecuencia (es decir, tiradores de puertas y asientos de inodoros) se desinfectarán con frecuencia.</w:t>
      </w:r>
    </w:p>
    <w:p w14:paraId="0E702C83" w14:textId="77777777" w:rsidR="0046347A" w:rsidRPr="0046347A" w:rsidRDefault="0046347A" w:rsidP="0076387A">
      <w:pPr>
        <w:keepNext/>
        <w:rPr>
          <w:sz w:val="25"/>
          <w:szCs w:val="25"/>
          <w:lang w:val="es-US"/>
        </w:rPr>
      </w:pPr>
    </w:p>
    <w:p w14:paraId="0068612E" w14:textId="208DFEFC" w:rsidR="0046347A" w:rsidRPr="00B0640E" w:rsidRDefault="0046347A" w:rsidP="009E5D02">
      <w:pPr>
        <w:pStyle w:val="ListParagraph"/>
        <w:keepNext/>
        <w:numPr>
          <w:ilvl w:val="0"/>
          <w:numId w:val="8"/>
        </w:numPr>
        <w:rPr>
          <w:sz w:val="25"/>
          <w:szCs w:val="25"/>
          <w:lang w:val="es-US"/>
        </w:rPr>
      </w:pPr>
      <w:r w:rsidRPr="00B0640E">
        <w:rPr>
          <w:sz w:val="25"/>
          <w:szCs w:val="25"/>
          <w:lang w:val="es-US"/>
        </w:rPr>
        <w:t>Los vehículos y equipos / herramientas deben limpiarse al menos una vez al día y antes de cambiar de operador o conductor.</w:t>
      </w:r>
    </w:p>
    <w:p w14:paraId="39A682EA" w14:textId="77777777" w:rsidR="0046347A" w:rsidRPr="0046347A" w:rsidRDefault="0046347A" w:rsidP="0076387A">
      <w:pPr>
        <w:keepNext/>
        <w:rPr>
          <w:sz w:val="25"/>
          <w:szCs w:val="25"/>
          <w:lang w:val="es-US"/>
        </w:rPr>
      </w:pPr>
    </w:p>
    <w:p w14:paraId="43F91C15" w14:textId="78DC6BB1" w:rsidR="0046347A" w:rsidRPr="00B0640E" w:rsidRDefault="0046347A" w:rsidP="009E5D02">
      <w:pPr>
        <w:pStyle w:val="ListParagraph"/>
        <w:keepNext/>
        <w:numPr>
          <w:ilvl w:val="0"/>
          <w:numId w:val="8"/>
        </w:numPr>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76387A">
      <w:pPr>
        <w:keepNext/>
        <w:rPr>
          <w:sz w:val="25"/>
          <w:szCs w:val="25"/>
          <w:lang w:val="es-US"/>
        </w:rPr>
      </w:pPr>
    </w:p>
    <w:p w14:paraId="795F4B0B" w14:textId="3104D8A6" w:rsidR="0046347A" w:rsidRPr="0046347A" w:rsidRDefault="0046347A" w:rsidP="0076387A">
      <w:pPr>
        <w:keepNext/>
        <w:ind w:left="720"/>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76387A">
      <w:pPr>
        <w:keepNext/>
        <w:ind w:left="720"/>
        <w:rPr>
          <w:sz w:val="25"/>
          <w:szCs w:val="25"/>
          <w:lang w:val="es-US"/>
        </w:rPr>
      </w:pPr>
    </w:p>
    <w:p w14:paraId="34AC44C3" w14:textId="77777777" w:rsidR="0046347A" w:rsidRPr="0046347A" w:rsidRDefault="0046347A" w:rsidP="0076387A">
      <w:pPr>
        <w:keepNext/>
        <w:ind w:left="720"/>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76387A">
      <w:pPr>
        <w:keepNext/>
        <w:ind w:left="720"/>
        <w:rPr>
          <w:sz w:val="25"/>
          <w:szCs w:val="25"/>
          <w:lang w:val="es-US"/>
        </w:rPr>
      </w:pPr>
    </w:p>
    <w:p w14:paraId="7B9F8941" w14:textId="77777777" w:rsidR="0046347A" w:rsidRPr="0046347A" w:rsidRDefault="0046347A" w:rsidP="0076387A">
      <w:pPr>
        <w:keepNext/>
        <w:ind w:left="720"/>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76387A">
      <w:pPr>
        <w:keepNext/>
        <w:rPr>
          <w:sz w:val="25"/>
          <w:szCs w:val="25"/>
          <w:lang w:val="es-US"/>
        </w:rPr>
      </w:pPr>
    </w:p>
    <w:p w14:paraId="51FE389C" w14:textId="022623FB" w:rsidR="0046347A" w:rsidRDefault="0046347A" w:rsidP="009E5D02">
      <w:pPr>
        <w:pStyle w:val="ListParagraph"/>
        <w:keepNext/>
        <w:numPr>
          <w:ilvl w:val="0"/>
          <w:numId w:val="8"/>
        </w:numPr>
        <w:rPr>
          <w:sz w:val="25"/>
          <w:szCs w:val="25"/>
          <w:lang w:val="es-US"/>
        </w:rPr>
      </w:pPr>
      <w:r w:rsidRPr="00B0640E">
        <w:rPr>
          <w:sz w:val="25"/>
          <w:szCs w:val="25"/>
          <w:lang w:val="es-US"/>
        </w:rPr>
        <w:t>La Compañía mantendrá las Fichas de Datos de Seguridad de todos los desinfectantes utilizados en el sitio.</w:t>
      </w:r>
    </w:p>
    <w:p w14:paraId="0ACC7B4D" w14:textId="61A2ED45" w:rsidR="001C6FB3" w:rsidRPr="001C6FB3" w:rsidRDefault="004B1897" w:rsidP="001C6FB3">
      <w:pPr>
        <w:keepNext/>
        <w:rPr>
          <w:sz w:val="25"/>
          <w:szCs w:val="25"/>
          <w:lang w:val="es-US"/>
        </w:rPr>
      </w:pPr>
      <w:r>
        <w:rPr>
          <w:sz w:val="25"/>
          <w:szCs w:val="25"/>
          <w:lang w:val="es-US"/>
        </w:rPr>
        <w:br w:type="page"/>
      </w:r>
    </w:p>
    <w:p w14:paraId="126922F1" w14:textId="77777777" w:rsidR="007B6130" w:rsidRDefault="007B6130" w:rsidP="007B6130">
      <w:pPr>
        <w:keepNext/>
        <w:rPr>
          <w:sz w:val="25"/>
          <w:szCs w:val="25"/>
          <w:lang w:val="es-US"/>
        </w:rPr>
      </w:pPr>
    </w:p>
    <w:tbl>
      <w:tblPr>
        <w:tblStyle w:val="TableGrid"/>
        <w:tblW w:w="0" w:type="auto"/>
        <w:tblLook w:val="04A0" w:firstRow="1" w:lastRow="0" w:firstColumn="1" w:lastColumn="0" w:noHBand="0" w:noVBand="1"/>
      </w:tblPr>
      <w:tblGrid>
        <w:gridCol w:w="9350"/>
      </w:tblGrid>
      <w:tr w:rsidR="007B6130" w14:paraId="62D8A924" w14:textId="77777777" w:rsidTr="007B6130">
        <w:tc>
          <w:tcPr>
            <w:tcW w:w="9576" w:type="dxa"/>
          </w:tcPr>
          <w:p w14:paraId="71B759B1" w14:textId="77777777" w:rsidR="007B6130" w:rsidRDefault="007B6130" w:rsidP="007B6130">
            <w:pPr>
              <w:rPr>
                <w:b/>
                <w:i/>
                <w:lang w:val="es-US"/>
              </w:rPr>
            </w:pPr>
            <w:r>
              <w:rPr>
                <w:b/>
                <w:i/>
                <w:lang w:val="es-US"/>
              </w:rPr>
              <w:t>Las instrucciones adicionales de limpieza y desinfección incluyen</w:t>
            </w:r>
            <w:r w:rsidRPr="00D806B7">
              <w:rPr>
                <w:b/>
                <w:i/>
                <w:lang w:val="es-US"/>
              </w:rPr>
              <w:t>:</w:t>
            </w:r>
          </w:p>
          <w:p w14:paraId="4967026F" w14:textId="03734F38" w:rsidR="007B6130" w:rsidRDefault="007B6130" w:rsidP="007B6130">
            <w:pPr>
              <w:rPr>
                <w:bCs/>
              </w:rPr>
            </w:pPr>
            <w:r>
              <w:rPr>
                <w:bCs/>
              </w:rPr>
              <w:fldChar w:fldCharType="begin">
                <w:ffData>
                  <w:name w:val=""/>
                  <w:enabled/>
                  <w:calcOnExit w:val="0"/>
                  <w:textInput>
                    <w:default w:val="AGREGUE REQUISITOS DE LIMPEZA ADICIONALES SI USA QUÍMICOS PELIGROSOS EN LA OBRA"/>
                  </w:textInput>
                </w:ffData>
              </w:fldChar>
            </w:r>
            <w:r>
              <w:rPr>
                <w:bCs/>
              </w:rPr>
              <w:instrText xml:space="preserve"> FORMTEXT </w:instrText>
            </w:r>
            <w:r>
              <w:rPr>
                <w:bCs/>
              </w:rPr>
            </w:r>
            <w:r>
              <w:rPr>
                <w:bCs/>
              </w:rPr>
              <w:fldChar w:fldCharType="separate"/>
            </w:r>
            <w:r>
              <w:rPr>
                <w:bCs/>
                <w:noProof/>
              </w:rPr>
              <w:t>AGREGUE REQUISITOS DE LIMPEZA ADICIONALES SI USA QUÍMICOS PELIGROSOS EN LA OBRA</w:t>
            </w:r>
            <w:r>
              <w:rPr>
                <w:bCs/>
              </w:rPr>
              <w:fldChar w:fldCharType="end"/>
            </w:r>
          </w:p>
          <w:p w14:paraId="59586044" w14:textId="77777777" w:rsidR="007B6130" w:rsidRDefault="007B6130" w:rsidP="007B6130">
            <w:pPr>
              <w:keepNext/>
              <w:rPr>
                <w:sz w:val="25"/>
                <w:szCs w:val="25"/>
                <w:lang w:val="es-US"/>
              </w:rPr>
            </w:pPr>
          </w:p>
          <w:p w14:paraId="626AF1BC" w14:textId="77777777" w:rsidR="007B6130" w:rsidRDefault="007B6130" w:rsidP="007B6130">
            <w:pPr>
              <w:keepNext/>
              <w:rPr>
                <w:sz w:val="25"/>
                <w:szCs w:val="25"/>
                <w:lang w:val="es-US"/>
              </w:rPr>
            </w:pPr>
          </w:p>
          <w:p w14:paraId="1E253950" w14:textId="77777777" w:rsidR="007B6130" w:rsidRDefault="007B6130" w:rsidP="007B6130">
            <w:pPr>
              <w:keepNext/>
              <w:rPr>
                <w:sz w:val="25"/>
                <w:szCs w:val="25"/>
                <w:lang w:val="es-US"/>
              </w:rPr>
            </w:pPr>
          </w:p>
          <w:p w14:paraId="4CFAD49C" w14:textId="77777777" w:rsidR="007B6130" w:rsidRDefault="007B6130" w:rsidP="007B6130">
            <w:pPr>
              <w:keepNext/>
              <w:rPr>
                <w:sz w:val="25"/>
                <w:szCs w:val="25"/>
                <w:lang w:val="es-US"/>
              </w:rPr>
            </w:pPr>
          </w:p>
          <w:p w14:paraId="26A15380" w14:textId="77777777" w:rsidR="007B6130" w:rsidRDefault="007B6130" w:rsidP="007B6130">
            <w:pPr>
              <w:keepNext/>
              <w:rPr>
                <w:sz w:val="25"/>
                <w:szCs w:val="25"/>
                <w:lang w:val="es-US"/>
              </w:rPr>
            </w:pPr>
          </w:p>
          <w:p w14:paraId="1A44F787" w14:textId="4DBB5464" w:rsidR="007B6130" w:rsidRDefault="007B6130" w:rsidP="007B6130">
            <w:pPr>
              <w:keepNext/>
              <w:rPr>
                <w:sz w:val="25"/>
                <w:szCs w:val="25"/>
                <w:lang w:val="es-US"/>
              </w:rPr>
            </w:pPr>
          </w:p>
        </w:tc>
      </w:tr>
    </w:tbl>
    <w:p w14:paraId="2D24A6F7" w14:textId="77777777" w:rsidR="004B1897" w:rsidRDefault="004B1897" w:rsidP="00E926BC">
      <w:pPr>
        <w:pStyle w:val="IntenseQuote"/>
        <w:keepNext/>
        <w:pBdr>
          <w:top w:val="none" w:sz="0" w:space="0" w:color="auto"/>
          <w:bottom w:val="none" w:sz="0" w:space="0" w:color="auto"/>
        </w:pBdr>
        <w:spacing w:before="0" w:after="0"/>
        <w:ind w:left="0"/>
        <w:jc w:val="left"/>
        <w:rPr>
          <w:b/>
          <w:bCs/>
          <w:i w:val="0"/>
          <w:iCs w:val="0"/>
          <w:sz w:val="25"/>
          <w:szCs w:val="25"/>
          <w:lang w:val="es-US"/>
        </w:rPr>
      </w:pPr>
    </w:p>
    <w:p w14:paraId="3C42DEA5" w14:textId="77777777" w:rsidR="004B1897" w:rsidRDefault="004B1897" w:rsidP="00E926BC">
      <w:pPr>
        <w:pStyle w:val="IntenseQuote"/>
        <w:keepNext/>
        <w:pBdr>
          <w:top w:val="none" w:sz="0" w:space="0" w:color="auto"/>
          <w:bottom w:val="none" w:sz="0" w:space="0" w:color="auto"/>
        </w:pBdr>
        <w:spacing w:before="0" w:after="0"/>
        <w:ind w:left="0"/>
        <w:jc w:val="left"/>
        <w:rPr>
          <w:b/>
          <w:bCs/>
          <w:i w:val="0"/>
          <w:iCs w:val="0"/>
          <w:sz w:val="25"/>
          <w:szCs w:val="25"/>
          <w:lang w:val="es-US"/>
        </w:rPr>
      </w:pPr>
    </w:p>
    <w:p w14:paraId="3D2B0CCE" w14:textId="72262413" w:rsidR="009E29FB" w:rsidRPr="00C83C4F" w:rsidRDefault="009E4CC1" w:rsidP="00C83C4F">
      <w:pPr>
        <w:pStyle w:val="IntenseQuote"/>
        <w:spacing w:before="0" w:after="0"/>
        <w:rPr>
          <w:b/>
          <w:i w:val="0"/>
          <w:sz w:val="25"/>
          <w:szCs w:val="25"/>
        </w:rPr>
      </w:pPr>
      <w:r w:rsidRPr="00C83C4F">
        <w:rPr>
          <w:b/>
          <w:i w:val="0"/>
          <w:sz w:val="25"/>
          <w:szCs w:val="25"/>
        </w:rPr>
        <w:t>V</w:t>
      </w:r>
      <w:r w:rsidR="007B6130" w:rsidRPr="00C83C4F">
        <w:rPr>
          <w:b/>
          <w:i w:val="0"/>
          <w:sz w:val="25"/>
          <w:szCs w:val="25"/>
        </w:rPr>
        <w:t>I</w:t>
      </w:r>
      <w:r w:rsidRPr="00C83C4F">
        <w:rPr>
          <w:b/>
          <w:i w:val="0"/>
          <w:sz w:val="25"/>
          <w:szCs w:val="25"/>
        </w:rPr>
        <w:t>.</w:t>
      </w:r>
      <w:r w:rsidR="0936D081" w:rsidRPr="00C83C4F">
        <w:rPr>
          <w:b/>
          <w:i w:val="0"/>
          <w:sz w:val="25"/>
          <w:szCs w:val="25"/>
        </w:rPr>
        <w:t xml:space="preserve"> </w:t>
      </w:r>
      <w:r w:rsidR="0046347A" w:rsidRPr="00C83C4F">
        <w:rPr>
          <w:b/>
          <w:i w:val="0"/>
          <w:sz w:val="25"/>
          <w:szCs w:val="25"/>
        </w:rPr>
        <w:t>Situaciones de Exposici</w:t>
      </w:r>
      <w:r w:rsidR="004E7AE9" w:rsidRPr="00C83C4F">
        <w:rPr>
          <w:b/>
          <w:i w:val="0"/>
          <w:sz w:val="25"/>
          <w:szCs w:val="25"/>
        </w:rPr>
        <w:t xml:space="preserve">ón </w:t>
      </w:r>
      <w:r w:rsidR="0046347A" w:rsidRPr="00C83C4F">
        <w:rPr>
          <w:b/>
          <w:i w:val="0"/>
          <w:sz w:val="25"/>
          <w:szCs w:val="25"/>
        </w:rPr>
        <w:t>e</w:t>
      </w:r>
      <w:r w:rsidR="004E7AE9" w:rsidRPr="00C83C4F">
        <w:rPr>
          <w:b/>
          <w:i w:val="0"/>
          <w:sz w:val="25"/>
          <w:szCs w:val="25"/>
        </w:rPr>
        <w:t>n</w:t>
      </w:r>
      <w:r w:rsidR="0046347A" w:rsidRPr="00C83C4F">
        <w:rPr>
          <w:b/>
          <w:i w:val="0"/>
          <w:sz w:val="25"/>
          <w:szCs w:val="25"/>
        </w:rPr>
        <w:t xml:space="preserve"> la Zona de Trabajo</w:t>
      </w:r>
    </w:p>
    <w:p w14:paraId="7196D064" w14:textId="77777777" w:rsidR="009E29FB" w:rsidRPr="008D0120" w:rsidRDefault="009E29FB" w:rsidP="0076387A">
      <w:pPr>
        <w:keepNext/>
        <w:rPr>
          <w:b/>
          <w:sz w:val="25"/>
          <w:szCs w:val="25"/>
          <w:lang w:val="es-US"/>
        </w:rPr>
      </w:pPr>
    </w:p>
    <w:p w14:paraId="4E8CC8C3" w14:textId="7FEFEC20" w:rsidR="009E29FB" w:rsidRPr="008D0120" w:rsidRDefault="0046347A" w:rsidP="001308C5">
      <w:pPr>
        <w:pStyle w:val="NormalWeb"/>
        <w:keepNext/>
        <w:numPr>
          <w:ilvl w:val="0"/>
          <w:numId w:val="8"/>
        </w:numPr>
        <w:spacing w:before="0" w:beforeAutospacing="0" w:after="0" w:afterAutospacing="0"/>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7D44BEEF" w14:textId="250B1C08" w:rsidR="004B1897" w:rsidRPr="001879E0" w:rsidRDefault="004B1897" w:rsidP="004B1897">
      <w:pPr>
        <w:pStyle w:val="NormalWeb"/>
        <w:jc w:val="both"/>
        <w:rPr>
          <w:sz w:val="25"/>
          <w:szCs w:val="25"/>
          <w:lang w:val="es-419"/>
        </w:rPr>
      </w:pPr>
      <w:r w:rsidRPr="001879E0">
        <w:rPr>
          <w:sz w:val="25"/>
          <w:szCs w:val="25"/>
          <w:lang w:val="es-419"/>
        </w:rPr>
        <w:t>Si un trabajador presenta síntomas de COVID-19 y cree que puede tener COVID-19, el trabajador debe permanecer en casa y no presentarse a trabajar hasta que: (1) hayan pasado al menos 24</w:t>
      </w:r>
      <w:r w:rsidR="00B20158" w:rsidRPr="001879E0">
        <w:rPr>
          <w:rStyle w:val="FootnoteReference"/>
          <w:sz w:val="25"/>
          <w:szCs w:val="25"/>
          <w:lang w:val="es-419"/>
        </w:rPr>
        <w:footnoteReference w:id="3"/>
      </w:r>
      <w:r w:rsidRPr="001879E0">
        <w:rPr>
          <w:sz w:val="25"/>
          <w:szCs w:val="25"/>
          <w:lang w:val="es-419"/>
        </w:rPr>
        <w:t xml:space="preserve"> horas (1 día completo) desde que se ha recuperado</w:t>
      </w:r>
      <w:r w:rsidRPr="001879E0">
        <w:rPr>
          <w:rStyle w:val="FootnoteReference"/>
          <w:sz w:val="25"/>
          <w:szCs w:val="25"/>
        </w:rPr>
        <w:footnoteReference w:id="4"/>
      </w:r>
      <w:r w:rsidRPr="001879E0">
        <w:rPr>
          <w:sz w:val="25"/>
          <w:szCs w:val="25"/>
          <w:lang w:val="es-419"/>
        </w:rPr>
        <w:t>; y (2) han pasado al menos diez (10) días desde que aparecieron los primeros síntomas. En la medida de lo posible, los empleados deben obtener una nota del médico que los autorice a regresar al trabajo.</w:t>
      </w:r>
    </w:p>
    <w:p w14:paraId="515DC21F" w14:textId="77777777" w:rsidR="004B1897" w:rsidRPr="001879E0" w:rsidRDefault="004B1897" w:rsidP="004B1897">
      <w:pPr>
        <w:pStyle w:val="NormalWeb"/>
        <w:spacing w:before="0" w:beforeAutospacing="0" w:after="0" w:afterAutospacing="0"/>
        <w:jc w:val="both"/>
        <w:rPr>
          <w:sz w:val="25"/>
          <w:szCs w:val="25"/>
          <w:lang w:val="es-419"/>
        </w:rPr>
      </w:pPr>
      <w:r w:rsidRPr="001879E0">
        <w:rPr>
          <w:sz w:val="25"/>
          <w:szCs w:val="25"/>
          <w:lang w:val="es-419"/>
        </w:rPr>
        <w:t>Si los síntomas del empleado se pueden atribuir a otra causa (por ejemplo, asma, alergias, gripe estomacal, etc.), los empleados pueden regresar al trabajo antes del tiempo prescrito en el párrafo anterior, sin embargo, dichos empleados deben obtener una nota del médico que los autorice a regresar a trabajar.</w:t>
      </w:r>
    </w:p>
    <w:p w14:paraId="6529C8A0" w14:textId="77777777" w:rsidR="004E7AE9" w:rsidRPr="008D0120" w:rsidRDefault="004E7AE9" w:rsidP="0076387A">
      <w:pPr>
        <w:pStyle w:val="NormalWeb"/>
        <w:spacing w:before="0" w:beforeAutospacing="0" w:after="0" w:afterAutospacing="0"/>
        <w:rPr>
          <w:sz w:val="25"/>
          <w:szCs w:val="25"/>
          <w:lang w:val="es-US"/>
        </w:rPr>
      </w:pPr>
    </w:p>
    <w:p w14:paraId="1B571B79" w14:textId="122EAAA7" w:rsidR="009E29FB" w:rsidRPr="004E7AE9" w:rsidRDefault="004E7AE9" w:rsidP="001308C5">
      <w:pPr>
        <w:pStyle w:val="NormalWeb"/>
        <w:numPr>
          <w:ilvl w:val="0"/>
          <w:numId w:val="8"/>
        </w:numPr>
        <w:spacing w:before="0" w:beforeAutospacing="0" w:after="0" w:afterAutospacing="0"/>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9E29FB" w:rsidRPr="004E7AE9" w:rsidRDefault="009E29FB" w:rsidP="0076387A">
      <w:pPr>
        <w:pStyle w:val="NormalWeb"/>
        <w:spacing w:before="0" w:beforeAutospacing="0" w:after="0" w:afterAutospacing="0"/>
        <w:rPr>
          <w:sz w:val="25"/>
          <w:szCs w:val="25"/>
          <w:lang w:val="es-US"/>
        </w:rPr>
      </w:pPr>
    </w:p>
    <w:p w14:paraId="1D9DA275" w14:textId="5A830A02" w:rsidR="004B1897" w:rsidRPr="001879E0" w:rsidRDefault="004B1897" w:rsidP="004B1897">
      <w:pPr>
        <w:pStyle w:val="NormalWeb"/>
        <w:spacing w:before="0" w:beforeAutospacing="0" w:after="0" w:afterAutospacing="0"/>
        <w:jc w:val="both"/>
        <w:rPr>
          <w:sz w:val="25"/>
          <w:szCs w:val="25"/>
          <w:lang w:val="es-419"/>
        </w:rPr>
      </w:pPr>
      <w:r w:rsidRPr="001879E0">
        <w:rPr>
          <w:sz w:val="25"/>
          <w:szCs w:val="25"/>
          <w:lang w:val="es-419"/>
        </w:rPr>
        <w:t>Un empleado que dé positivo por COVID-19 será enviado a auto cuarentena fuera del lugar de trabajo. Los empleados que den positivo a la prueba y no presenten síntomas pueden regresar al trabajo cuando hayan pasado al menos diez (10) días desde la fecha de su primera prueba positiva y no hayan tenido una enfermedad posterior. Los empleados que den positivo en la prueba y se les indique que se cuiden a sí mismos en el hogar pueden regresar al trabajo cuando: (1) hayan pasado al menos 24</w:t>
      </w:r>
      <w:r w:rsidR="004E4E7A" w:rsidRPr="001879E0">
        <w:rPr>
          <w:rStyle w:val="FootnoteReference"/>
          <w:sz w:val="25"/>
          <w:szCs w:val="25"/>
          <w:lang w:val="es-419"/>
        </w:rPr>
        <w:footnoteReference w:id="5"/>
      </w:r>
      <w:r w:rsidRPr="001879E0">
        <w:rPr>
          <w:sz w:val="25"/>
          <w:szCs w:val="25"/>
          <w:lang w:val="es-419"/>
        </w:rPr>
        <w:t xml:space="preserve"> horas (1 día completo) desde la recuperación;</w:t>
      </w:r>
      <w:r w:rsidRPr="001879E0">
        <w:rPr>
          <w:sz w:val="25"/>
          <w:szCs w:val="25"/>
          <w:vertAlign w:val="superscript"/>
          <w:lang w:val="es-419"/>
        </w:rPr>
        <w:t xml:space="preserve"> </w:t>
      </w:r>
      <w:r w:rsidRPr="001879E0">
        <w:rPr>
          <w:sz w:val="25"/>
          <w:szCs w:val="25"/>
          <w:lang w:val="es-419"/>
        </w:rPr>
        <w:t xml:space="preserve">y (2) hayan </w:t>
      </w:r>
      <w:r w:rsidRPr="001879E0">
        <w:rPr>
          <w:sz w:val="25"/>
          <w:szCs w:val="25"/>
          <w:lang w:val="es-419"/>
        </w:rPr>
        <w:lastRenderedPageBreak/>
        <w:t>pasado al menos diez (10) días desde que aparecieron los primeros síntomas. Los empleados que resulten positivos y hayan sido hospitalizados pueden regresar al trabajo cuando su proveedor de atención médica se lo indique. La Compañía requerirá que un empleado proporcione documentación que acredite su regreso al trabajo.</w:t>
      </w:r>
    </w:p>
    <w:p w14:paraId="172F7B50" w14:textId="139A677C" w:rsidR="004B1897" w:rsidRDefault="004B1897" w:rsidP="004B1897">
      <w:pPr>
        <w:pStyle w:val="NormalWeb"/>
        <w:spacing w:before="0" w:beforeAutospacing="0" w:after="0" w:afterAutospacing="0"/>
        <w:jc w:val="both"/>
        <w:rPr>
          <w:sz w:val="25"/>
          <w:szCs w:val="25"/>
          <w:lang w:val="es-419"/>
        </w:rPr>
      </w:pPr>
    </w:p>
    <w:p w14:paraId="733FDD75" w14:textId="77777777" w:rsidR="00AE2A4B" w:rsidRPr="001308C5" w:rsidRDefault="00AE2A4B" w:rsidP="001308C5">
      <w:pPr>
        <w:pStyle w:val="ListParagraph"/>
        <w:numPr>
          <w:ilvl w:val="0"/>
          <w:numId w:val="8"/>
        </w:numPr>
        <w:rPr>
          <w:b/>
          <w:spacing w:val="-6"/>
          <w:sz w:val="25"/>
          <w:szCs w:val="25"/>
          <w:lang w:val="es-US"/>
        </w:rPr>
      </w:pPr>
      <w:r w:rsidRPr="001308C5">
        <w:rPr>
          <w:b/>
          <w:spacing w:val="-6"/>
          <w:sz w:val="25"/>
          <w:szCs w:val="25"/>
          <w:lang w:val="es-US"/>
        </w:rPr>
        <w:t>Si el Trabajador tiene Contacto Cercano con una Persona que tiene COVID-19 comprobado</w:t>
      </w:r>
    </w:p>
    <w:p w14:paraId="238601FE" w14:textId="77777777" w:rsidR="009E29FB" w:rsidRPr="008D0120" w:rsidRDefault="009E29FB" w:rsidP="0076387A">
      <w:pPr>
        <w:rPr>
          <w:sz w:val="25"/>
          <w:szCs w:val="25"/>
          <w:lang w:val="es-US"/>
        </w:rPr>
      </w:pPr>
    </w:p>
    <w:p w14:paraId="5BD6E640" w14:textId="3C17FE3D" w:rsidR="004E1D42" w:rsidRDefault="004E1D42" w:rsidP="00AE2A4B">
      <w:pPr>
        <w:rPr>
          <w:color w:val="FF0000"/>
          <w:sz w:val="25"/>
          <w:szCs w:val="25"/>
          <w:lang w:val="es-US"/>
        </w:rPr>
      </w:pPr>
      <w:r w:rsidRPr="004E1D42">
        <w:rPr>
          <w:color w:val="FF0000"/>
          <w:sz w:val="25"/>
          <w:szCs w:val="25"/>
          <w:lang w:val="es-US"/>
        </w:rPr>
        <w:t>El contacto cercano se define como estar dentro de los seis (6) pies de un individuo positivo a COVID-19 por un total acumulativo de 15 minutos o más durante un período de 24 horas. Por ejemplo, tres exposiciones de 5 minutos con tres personas positivas para COVID-19 diferentes (o con solo una persona positiva para COVID-19) en un período de 24 horas se considerarían contacto cercano.</w:t>
      </w:r>
    </w:p>
    <w:p w14:paraId="7F812CFE" w14:textId="77777777" w:rsidR="00FA1C26" w:rsidRDefault="00FA1C26" w:rsidP="00AE2A4B">
      <w:pPr>
        <w:rPr>
          <w:color w:val="FF0000"/>
          <w:sz w:val="25"/>
          <w:szCs w:val="25"/>
          <w:lang w:val="es-US"/>
        </w:rPr>
      </w:pPr>
    </w:p>
    <w:p w14:paraId="01858FFD" w14:textId="064B691D" w:rsidR="00FA1C26" w:rsidRDefault="00FA1C26" w:rsidP="00AE2A4B">
      <w:pPr>
        <w:rPr>
          <w:color w:val="FF0000"/>
          <w:sz w:val="25"/>
          <w:szCs w:val="25"/>
          <w:lang w:val="es-US"/>
        </w:rPr>
      </w:pPr>
      <w:r w:rsidRPr="00FA1C26">
        <w:rPr>
          <w:color w:val="FF0000"/>
          <w:sz w:val="25"/>
          <w:szCs w:val="25"/>
          <w:lang w:val="es-US"/>
        </w:rPr>
        <w:t>Los factores a considerar incluyen la proximidad (una distancia más cercana probablemente aumenta el riesgo de exposición), la duración de la exposición (un tiempo de exposición más largo probablemente aumenta el riesgo de exposición), si el individuo infectado tiene síntomas (el período alrededor del inicio de los síntomas está asociado con los niveles más altos de diseminación viral ), si era probable que la persona infectada generara aerosoles respiratorios (p. ej., tosía, cantaba, gritaba) y otros factores ambientales (hacinamiento, ventilación adecuada, si la exposición fue en el interior o en el exterior). Además, debido a que la mayoría de los empleados no han sido capacitados en el uso de respiradores y / o no usan respiradores, y la eficacia de las cubiertas faciales varía mucho según el tipo, el uso de respiradores / cubiertas faciales por la persona infectada o el individuo potencialmente expuesto debe no se considerará al tomar una determinación de "contacto cercano".</w:t>
      </w:r>
    </w:p>
    <w:p w14:paraId="160C391B" w14:textId="6DF783CB" w:rsidR="00590B93" w:rsidRDefault="00590B93" w:rsidP="00AE2A4B">
      <w:pPr>
        <w:rPr>
          <w:color w:val="FF0000"/>
          <w:sz w:val="25"/>
          <w:szCs w:val="25"/>
          <w:lang w:val="es-US"/>
        </w:rPr>
      </w:pPr>
    </w:p>
    <w:p w14:paraId="4B87EB6C" w14:textId="7661CA0C" w:rsidR="00590B93" w:rsidRPr="004E1D42" w:rsidRDefault="00590B93" w:rsidP="00AE2A4B">
      <w:pPr>
        <w:rPr>
          <w:color w:val="FF0000"/>
          <w:sz w:val="25"/>
          <w:szCs w:val="25"/>
          <w:lang w:val="es-US"/>
        </w:rPr>
      </w:pPr>
      <w:r w:rsidRPr="00590B93">
        <w:rPr>
          <w:color w:val="FF0000"/>
          <w:sz w:val="25"/>
          <w:szCs w:val="25"/>
          <w:lang w:val="es-US"/>
        </w:rPr>
        <w:t>Los empleados que hayan entrado en contacto cercano con un individuo COVID-19 positivo confirmado (compañero de trabajo o no), serán dirigidos a: (1) continuar trabajando, siempre que permanezcan asintomáticos de acuerdo con la Sección III anterior; o, si son sintomáticos o la Compañía opta por seguir protocolos más conservadores, (2) auto cuarentena durante 14 días a partir de la última fecha de contacto cercano con el transportista.</w:t>
      </w:r>
    </w:p>
    <w:p w14:paraId="258B7B43" w14:textId="77777777" w:rsidR="004E1D42" w:rsidRDefault="004E1D42" w:rsidP="00AE2A4B">
      <w:pPr>
        <w:rPr>
          <w:sz w:val="25"/>
          <w:szCs w:val="25"/>
          <w:lang w:val="es-US"/>
        </w:rPr>
      </w:pPr>
    </w:p>
    <w:p w14:paraId="4605F3F7" w14:textId="158E4003" w:rsidR="004B1897" w:rsidRPr="001879E0" w:rsidRDefault="004B1897" w:rsidP="004B1897">
      <w:pPr>
        <w:jc w:val="both"/>
        <w:rPr>
          <w:sz w:val="25"/>
          <w:szCs w:val="25"/>
          <w:lang w:val="es-419"/>
        </w:rPr>
      </w:pPr>
      <w:r w:rsidRPr="001879E0">
        <w:rPr>
          <w:sz w:val="25"/>
          <w:szCs w:val="25"/>
          <w:lang w:val="es-419"/>
        </w:rPr>
        <w:t xml:space="preserve">Sin embargo, si el empleado que ha tenido contacto cercano con un individuo positivo al COVID-19, ya ha tenido COVID-19 en los tres meses anteriores, se ha recuperado y permanece sin síntomas, entonces el empleado no necesita quedarse en casa. </w:t>
      </w:r>
    </w:p>
    <w:p w14:paraId="0A4D67E8" w14:textId="77777777" w:rsidR="00AE2A4B" w:rsidRPr="001D0F93" w:rsidRDefault="00AE2A4B" w:rsidP="00AE2A4B">
      <w:pPr>
        <w:rPr>
          <w:sz w:val="25"/>
          <w:szCs w:val="25"/>
          <w:lang w:val="es-US"/>
        </w:rPr>
      </w:pPr>
    </w:p>
    <w:p w14:paraId="5697E454" w14:textId="062E70C9" w:rsidR="00AE2A4B" w:rsidRDefault="00AE2A4B" w:rsidP="00AE2A4B">
      <w:pPr>
        <w:rPr>
          <w:sz w:val="25"/>
          <w:szCs w:val="25"/>
          <w:lang w:val="es-US"/>
        </w:rPr>
      </w:pPr>
      <w:r w:rsidRPr="001D0F93">
        <w:rPr>
          <w:sz w:val="25"/>
          <w:szCs w:val="25"/>
          <w:lang w:val="es-US"/>
        </w:rPr>
        <w:t xml:space="preserve">Si la Compañía se entera de que un empleado ha dado positivo, llevará a cabo una investigación sobre </w:t>
      </w:r>
      <w:r>
        <w:rPr>
          <w:sz w:val="25"/>
          <w:szCs w:val="25"/>
          <w:lang w:val="es-US"/>
        </w:rPr>
        <w:t xml:space="preserve">los </w:t>
      </w:r>
      <w:r w:rsidRPr="001D0F93">
        <w:rPr>
          <w:sz w:val="25"/>
          <w:szCs w:val="25"/>
          <w:lang w:val="es-US"/>
        </w:rPr>
        <w:t xml:space="preserve">compañeros de trabajo que pueden haber tenido contacto cercano con el </w:t>
      </w:r>
      <w:r>
        <w:rPr>
          <w:sz w:val="25"/>
          <w:szCs w:val="25"/>
          <w:lang w:val="es-US"/>
        </w:rPr>
        <w:t xml:space="preserve">trabajador afectado </w:t>
      </w:r>
      <w:r w:rsidRPr="001D0F93">
        <w:rPr>
          <w:sz w:val="25"/>
          <w:szCs w:val="25"/>
          <w:lang w:val="es-US"/>
        </w:rPr>
        <w:t>en los 14 días anteriores</w:t>
      </w:r>
      <w:r>
        <w:rPr>
          <w:sz w:val="25"/>
          <w:szCs w:val="25"/>
          <w:lang w:val="es-US"/>
        </w:rPr>
        <w:t>,</w:t>
      </w:r>
      <w:r w:rsidRPr="001D0F93">
        <w:rPr>
          <w:sz w:val="25"/>
          <w:szCs w:val="25"/>
          <w:lang w:val="es-US"/>
        </w:rPr>
        <w:t xml:space="preserve"> </w:t>
      </w:r>
      <w:r>
        <w:rPr>
          <w:sz w:val="25"/>
          <w:szCs w:val="25"/>
          <w:lang w:val="es-US"/>
        </w:rPr>
        <w:t xml:space="preserve">e indicará </w:t>
      </w:r>
      <w:r w:rsidRPr="001D0F93">
        <w:rPr>
          <w:sz w:val="25"/>
          <w:szCs w:val="25"/>
          <w:lang w:val="es-US"/>
        </w:rPr>
        <w:t>a las personas que ha</w:t>
      </w:r>
      <w:r>
        <w:rPr>
          <w:sz w:val="25"/>
          <w:szCs w:val="25"/>
          <w:lang w:val="es-US"/>
        </w:rPr>
        <w:t>ya</w:t>
      </w:r>
      <w:r w:rsidRPr="001D0F93">
        <w:rPr>
          <w:sz w:val="25"/>
          <w:szCs w:val="25"/>
          <w:lang w:val="es-US"/>
        </w:rPr>
        <w:t xml:space="preserve">n tenido contacto cercano con el </w:t>
      </w:r>
      <w:r>
        <w:rPr>
          <w:sz w:val="25"/>
          <w:szCs w:val="25"/>
          <w:lang w:val="es-US"/>
        </w:rPr>
        <w:t xml:space="preserve">trabajador afectado que </w:t>
      </w:r>
      <w:r w:rsidRPr="001D0F93">
        <w:rPr>
          <w:sz w:val="25"/>
          <w:szCs w:val="25"/>
          <w:lang w:val="es-US"/>
        </w:rPr>
        <w:t>continú</w:t>
      </w:r>
      <w:r>
        <w:rPr>
          <w:sz w:val="25"/>
          <w:szCs w:val="25"/>
          <w:lang w:val="es-US"/>
        </w:rPr>
        <w:t>en</w:t>
      </w:r>
      <w:r w:rsidRPr="001D0F93">
        <w:rPr>
          <w:sz w:val="25"/>
          <w:szCs w:val="25"/>
          <w:lang w:val="es-US"/>
        </w:rPr>
        <w:t xml:space="preserve"> trabajando, siempre que permanezcan asintomáticos de acuerdo con la Sección III anterior, o, si </w:t>
      </w:r>
      <w:r>
        <w:rPr>
          <w:sz w:val="25"/>
          <w:szCs w:val="25"/>
          <w:lang w:val="es-US"/>
        </w:rPr>
        <w:t>tienen síntomas y</w:t>
      </w:r>
      <w:r w:rsidRPr="001D0F93">
        <w:rPr>
          <w:sz w:val="25"/>
          <w:szCs w:val="25"/>
          <w:lang w:val="es-US"/>
        </w:rPr>
        <w:t xml:space="preserve"> la Compañía elige seguir protocolos más conservadores, realizar la cuarentena por 14 días a partir de la última fecha de contacto cercano con el </w:t>
      </w:r>
      <w:r>
        <w:rPr>
          <w:sz w:val="25"/>
          <w:szCs w:val="25"/>
          <w:lang w:val="es-US"/>
        </w:rPr>
        <w:t>enfermo.</w:t>
      </w:r>
      <w:r w:rsidRPr="001D0F93">
        <w:rPr>
          <w:sz w:val="25"/>
          <w:szCs w:val="25"/>
          <w:lang w:val="es-US"/>
        </w:rPr>
        <w:t xml:space="preserve"> Si un empleado se entera de que </w:t>
      </w:r>
      <w:r w:rsidRPr="001D0F93">
        <w:rPr>
          <w:sz w:val="25"/>
          <w:szCs w:val="25"/>
          <w:lang w:val="es-US"/>
        </w:rPr>
        <w:lastRenderedPageBreak/>
        <w:t xml:space="preserve">ha entrado en contacto cercano con un individuo positivo confirmado fuera del lugar de trabajo, debe alertar a </w:t>
      </w:r>
      <w:r>
        <w:rPr>
          <w:sz w:val="25"/>
          <w:szCs w:val="25"/>
          <w:lang w:val="es-US"/>
        </w:rPr>
        <w:t xml:space="preserve">su </w:t>
      </w:r>
      <w:r w:rsidRPr="001D0F93">
        <w:rPr>
          <w:sz w:val="25"/>
          <w:szCs w:val="25"/>
          <w:lang w:val="es-US"/>
        </w:rPr>
        <w:t>gerente o supervisor</w:t>
      </w:r>
      <w:r>
        <w:rPr>
          <w:sz w:val="25"/>
          <w:szCs w:val="25"/>
          <w:lang w:val="es-US"/>
        </w:rPr>
        <w:t xml:space="preserve"> sobre el</w:t>
      </w:r>
      <w:r w:rsidRPr="001D0F93">
        <w:rPr>
          <w:sz w:val="25"/>
          <w:szCs w:val="25"/>
          <w:lang w:val="es-US"/>
        </w:rPr>
        <w:t xml:space="preserve"> contacto cercano.</w:t>
      </w:r>
    </w:p>
    <w:p w14:paraId="3EA99574" w14:textId="0AD75318" w:rsidR="004B1897" w:rsidRDefault="004B1897" w:rsidP="00AE2A4B">
      <w:pPr>
        <w:rPr>
          <w:sz w:val="25"/>
          <w:szCs w:val="25"/>
          <w:lang w:val="es-US"/>
        </w:rPr>
      </w:pPr>
    </w:p>
    <w:p w14:paraId="3CB7F49C" w14:textId="24372C06" w:rsidR="009E29FB" w:rsidRPr="00E632B6" w:rsidRDefault="009E4CC1" w:rsidP="00E632B6">
      <w:pPr>
        <w:pStyle w:val="IntenseQuote"/>
        <w:spacing w:before="0" w:after="0"/>
        <w:rPr>
          <w:b/>
          <w:i w:val="0"/>
          <w:sz w:val="25"/>
          <w:szCs w:val="25"/>
        </w:rPr>
      </w:pPr>
      <w:r w:rsidRPr="00E632B6">
        <w:rPr>
          <w:b/>
          <w:i w:val="0"/>
          <w:sz w:val="25"/>
          <w:szCs w:val="25"/>
        </w:rPr>
        <w:t>VI</w:t>
      </w:r>
      <w:r w:rsidR="009D5749" w:rsidRPr="00E632B6">
        <w:rPr>
          <w:b/>
          <w:i w:val="0"/>
          <w:sz w:val="25"/>
          <w:szCs w:val="25"/>
        </w:rPr>
        <w:t>I</w:t>
      </w:r>
      <w:r w:rsidRPr="00E632B6">
        <w:rPr>
          <w:b/>
          <w:i w:val="0"/>
          <w:sz w:val="25"/>
          <w:szCs w:val="25"/>
        </w:rPr>
        <w:t>.</w:t>
      </w:r>
      <w:r w:rsidR="1DA82FE6" w:rsidRPr="00E632B6">
        <w:rPr>
          <w:b/>
          <w:i w:val="0"/>
          <w:sz w:val="25"/>
          <w:szCs w:val="25"/>
        </w:rPr>
        <w:t xml:space="preserve"> </w:t>
      </w:r>
      <w:r w:rsidR="004E7AE9" w:rsidRPr="00E632B6">
        <w:rPr>
          <w:b/>
          <w:i w:val="0"/>
          <w:sz w:val="25"/>
          <w:szCs w:val="25"/>
        </w:rPr>
        <w:t>Re</w:t>
      </w:r>
      <w:r w:rsidR="009D5749" w:rsidRPr="00E632B6">
        <w:rPr>
          <w:b/>
          <w:i w:val="0"/>
          <w:sz w:val="25"/>
          <w:szCs w:val="25"/>
        </w:rPr>
        <w:t>porte</w:t>
      </w:r>
      <w:r w:rsidR="004E7AE9" w:rsidRPr="00E632B6">
        <w:rPr>
          <w:b/>
          <w:i w:val="0"/>
          <w:sz w:val="25"/>
          <w:szCs w:val="25"/>
        </w:rPr>
        <w:t xml:space="preserve">s para </w:t>
      </w:r>
      <w:r w:rsidRPr="00E632B6">
        <w:rPr>
          <w:b/>
          <w:i w:val="0"/>
          <w:sz w:val="25"/>
          <w:szCs w:val="25"/>
        </w:rPr>
        <w:t>OSHA</w:t>
      </w:r>
    </w:p>
    <w:p w14:paraId="0AD9C6F4" w14:textId="77777777" w:rsidR="009E29FB" w:rsidRPr="008D0120" w:rsidRDefault="009E29FB" w:rsidP="0076387A">
      <w:pPr>
        <w:rPr>
          <w:sz w:val="25"/>
          <w:szCs w:val="25"/>
          <w:lang w:val="es-US"/>
        </w:rPr>
      </w:pPr>
    </w:p>
    <w:p w14:paraId="7F2C0139" w14:textId="77777777" w:rsidR="004B1897" w:rsidRPr="001879E0" w:rsidRDefault="004B1897" w:rsidP="004B1897">
      <w:pPr>
        <w:jc w:val="both"/>
        <w:rPr>
          <w:b/>
          <w:lang w:val="es-419"/>
        </w:rPr>
      </w:pPr>
      <w:r w:rsidRPr="001879E0">
        <w:rPr>
          <w:b/>
          <w:lang w:val="es-419"/>
        </w:rPr>
        <w:t>Cuando Incluir un caso COVID-19 en el registro OSHA 300</w:t>
      </w:r>
    </w:p>
    <w:p w14:paraId="5637E9C8" w14:textId="77777777" w:rsidR="004B1897" w:rsidRPr="001879E0" w:rsidRDefault="004B1897" w:rsidP="004B1897">
      <w:pPr>
        <w:jc w:val="both"/>
        <w:rPr>
          <w:bCs/>
          <w:lang w:val="es-419"/>
        </w:rPr>
      </w:pPr>
    </w:p>
    <w:p w14:paraId="3A108415" w14:textId="77777777" w:rsidR="004B1897" w:rsidRPr="001879E0" w:rsidRDefault="004B1897" w:rsidP="004B1897">
      <w:pPr>
        <w:jc w:val="both"/>
        <w:rPr>
          <w:bCs/>
          <w:lang w:val="es-419"/>
        </w:rPr>
      </w:pPr>
      <w:r w:rsidRPr="001879E0">
        <w:rPr>
          <w:bCs/>
          <w:lang w:val="es-419"/>
        </w:rPr>
        <w:t>Incluya el caso en su registro OSHA 300 si: (1) Se ha confirmado el COVID-19 con prueba positiva; (2) el caso está relacionado con el lugar de trabajo (ver más abajo para obtener más información); y (3) el caso involucra muerte, días fuera del trabajo, trabajo restringido o transferencia a otro trabajo, tratamiento médico más allá de primeros auxilios, pérdida del conocimiento y/o una lesión o enfermedad significativa diagnosticada por un médico u otro profesional de la salud autorizado.</w:t>
      </w:r>
    </w:p>
    <w:p w14:paraId="26A7FF15" w14:textId="77777777" w:rsidR="004B1897" w:rsidRPr="009A672B" w:rsidRDefault="004B1897" w:rsidP="004B1897">
      <w:pPr>
        <w:jc w:val="both"/>
        <w:rPr>
          <w:bCs/>
          <w:color w:val="FF0000"/>
          <w:lang w:val="es-419"/>
        </w:rPr>
      </w:pPr>
    </w:p>
    <w:p w14:paraId="15F1A039" w14:textId="77777777" w:rsidR="004B1897" w:rsidRPr="001879E0" w:rsidRDefault="004B1897" w:rsidP="004B1897">
      <w:pPr>
        <w:jc w:val="both"/>
        <w:rPr>
          <w:bCs/>
          <w:lang w:val="es-419"/>
        </w:rPr>
      </w:pPr>
      <w:r w:rsidRPr="001879E0">
        <w:rPr>
          <w:bCs/>
          <w:lang w:val="es-419"/>
        </w:rPr>
        <w:t>La relación entre la enfermedad y el lugar de trabajo es fundamental para determinar si se registra el contagio de un empleado que ha dado positivo al COVID-19. Para ello, la Compañía debe investigar la relación de la enfermedad con el lugar de trabajo al momento en que se entera del contagio.</w:t>
      </w:r>
    </w:p>
    <w:p w14:paraId="719C6B25" w14:textId="77777777" w:rsidR="004B1897" w:rsidRPr="001879E0" w:rsidRDefault="004B1897" w:rsidP="004B1897">
      <w:pPr>
        <w:jc w:val="both"/>
        <w:rPr>
          <w:bCs/>
          <w:lang w:val="es-419"/>
        </w:rPr>
      </w:pPr>
    </w:p>
    <w:p w14:paraId="18C74C60" w14:textId="77777777" w:rsidR="004B1897" w:rsidRPr="001879E0" w:rsidRDefault="004B1897" w:rsidP="004B1897">
      <w:pPr>
        <w:jc w:val="both"/>
        <w:rPr>
          <w:bCs/>
          <w:lang w:val="es-419"/>
        </w:rPr>
      </w:pPr>
      <w:r w:rsidRPr="001879E0">
        <w:rPr>
          <w:bCs/>
          <w:lang w:val="es-419"/>
        </w:rPr>
        <w:t>Según OSHA, una investigación razonable implica:</w:t>
      </w:r>
    </w:p>
    <w:p w14:paraId="30C9C1F0" w14:textId="77777777" w:rsidR="004B1897" w:rsidRPr="001879E0" w:rsidRDefault="004B1897" w:rsidP="004B1897">
      <w:pPr>
        <w:jc w:val="both"/>
        <w:rPr>
          <w:bCs/>
          <w:lang w:val="es-419"/>
        </w:rPr>
      </w:pPr>
    </w:p>
    <w:p w14:paraId="4721DD78" w14:textId="3E0E42B7" w:rsidR="004B1897" w:rsidRPr="001879E0" w:rsidRDefault="004B1897" w:rsidP="004B1897">
      <w:pPr>
        <w:pStyle w:val="ListParagraph"/>
        <w:numPr>
          <w:ilvl w:val="0"/>
          <w:numId w:val="22"/>
        </w:numPr>
        <w:jc w:val="both"/>
        <w:rPr>
          <w:bCs/>
          <w:lang w:val="es-419"/>
        </w:rPr>
      </w:pPr>
      <w:r w:rsidRPr="001879E0">
        <w:rPr>
          <w:bCs/>
          <w:lang w:val="es-419"/>
        </w:rPr>
        <w:t>Preguntar al empleado cómo cree que contrajo COVID-19;</w:t>
      </w:r>
    </w:p>
    <w:p w14:paraId="442229C4" w14:textId="77777777" w:rsidR="00F8254D" w:rsidRPr="001879E0" w:rsidRDefault="00F8254D" w:rsidP="00F8254D">
      <w:pPr>
        <w:pStyle w:val="ListParagraph"/>
        <w:jc w:val="both"/>
        <w:rPr>
          <w:bCs/>
          <w:lang w:val="es-419"/>
        </w:rPr>
      </w:pPr>
    </w:p>
    <w:p w14:paraId="793A10CB" w14:textId="77777777" w:rsidR="004B1897" w:rsidRPr="001879E0" w:rsidRDefault="004B1897" w:rsidP="004B1897">
      <w:pPr>
        <w:pStyle w:val="ListParagraph"/>
        <w:numPr>
          <w:ilvl w:val="0"/>
          <w:numId w:val="22"/>
        </w:numPr>
        <w:jc w:val="both"/>
        <w:rPr>
          <w:bCs/>
          <w:lang w:val="es-419"/>
        </w:rPr>
      </w:pPr>
      <w:r w:rsidRPr="001879E0">
        <w:rPr>
          <w:bCs/>
          <w:lang w:val="es-419"/>
        </w:rPr>
        <w:t>Respetando la privacidad del empleado, preguntarle sobre su trabajo y actividades fuera del trabajo que puedan haber llevado a la contracción del COVID-19; y</w:t>
      </w:r>
    </w:p>
    <w:p w14:paraId="43A33189" w14:textId="77777777" w:rsidR="004B1897" w:rsidRPr="001879E0" w:rsidRDefault="004B1897" w:rsidP="004B1897">
      <w:pPr>
        <w:pStyle w:val="ListParagraph"/>
        <w:numPr>
          <w:ilvl w:val="0"/>
          <w:numId w:val="22"/>
        </w:numPr>
        <w:jc w:val="both"/>
        <w:rPr>
          <w:bCs/>
          <w:lang w:val="es-419"/>
        </w:rPr>
      </w:pPr>
      <w:r w:rsidRPr="001879E0">
        <w:rPr>
          <w:bCs/>
          <w:lang w:val="es-419"/>
        </w:rPr>
        <w:t>Revisar el entorno de trabajo del empleado para detectar una posible exposición, por ejemplo, determinar si otros empleados en el entorno de trabajo también fueron confirmados con COVID-19.</w:t>
      </w:r>
    </w:p>
    <w:p w14:paraId="66B01CEC" w14:textId="77777777" w:rsidR="004B1897" w:rsidRPr="001879E0" w:rsidRDefault="004B1897" w:rsidP="004B1897">
      <w:pPr>
        <w:jc w:val="both"/>
        <w:rPr>
          <w:bCs/>
          <w:lang w:val="es-419"/>
        </w:rPr>
      </w:pPr>
    </w:p>
    <w:p w14:paraId="0D5286DE" w14:textId="77777777" w:rsidR="004B1897" w:rsidRPr="001879E0" w:rsidRDefault="004B1897" w:rsidP="004B1897">
      <w:pPr>
        <w:jc w:val="both"/>
        <w:rPr>
          <w:bCs/>
          <w:lang w:val="es-419"/>
        </w:rPr>
      </w:pPr>
      <w:r w:rsidRPr="001879E0">
        <w:rPr>
          <w:bCs/>
          <w:lang w:val="es-419"/>
        </w:rPr>
        <w:t>Como se señaló anteriormente, este análisis debe realizarse en el momento en que la Compañía se entera de que un empleado es positivo para COVID-19. Sin embargo, si la Compañía se entera luego de evidencia adicional relacionada con la enfermedad de un empleado, esa información debe usarse para determinar la relación del caso con el lugar de trabajo.</w:t>
      </w:r>
    </w:p>
    <w:p w14:paraId="320CB32A" w14:textId="77777777" w:rsidR="004B1897" w:rsidRPr="001879E0" w:rsidRDefault="004B1897" w:rsidP="004B1897">
      <w:pPr>
        <w:jc w:val="both"/>
        <w:rPr>
          <w:bCs/>
          <w:lang w:val="es-419"/>
        </w:rPr>
      </w:pPr>
    </w:p>
    <w:p w14:paraId="2C4214CC" w14:textId="77777777" w:rsidR="004B1897" w:rsidRPr="001879E0" w:rsidRDefault="004B1897" w:rsidP="004B1897">
      <w:pPr>
        <w:jc w:val="both"/>
        <w:rPr>
          <w:bCs/>
          <w:lang w:val="es-419"/>
        </w:rPr>
      </w:pPr>
      <w:r w:rsidRPr="001879E0">
        <w:rPr>
          <w:bCs/>
          <w:lang w:val="es-419"/>
        </w:rPr>
        <w:t>OSHA ha proporcionado los siguientes escenarios como guías relacionadas con el trabajo.</w:t>
      </w:r>
    </w:p>
    <w:p w14:paraId="7E2494F9" w14:textId="77777777" w:rsidR="004B1897" w:rsidRPr="001879E0" w:rsidRDefault="004B1897" w:rsidP="004B1897">
      <w:pPr>
        <w:jc w:val="both"/>
        <w:rPr>
          <w:bCs/>
          <w:lang w:val="es-419"/>
        </w:rPr>
      </w:pPr>
    </w:p>
    <w:p w14:paraId="5C73FD81" w14:textId="77777777" w:rsidR="004B1897" w:rsidRPr="001879E0" w:rsidRDefault="004B1897" w:rsidP="004B1897">
      <w:pPr>
        <w:jc w:val="both"/>
        <w:rPr>
          <w:bCs/>
          <w:u w:val="single"/>
          <w:lang w:val="es-419"/>
        </w:rPr>
      </w:pPr>
      <w:r w:rsidRPr="001879E0">
        <w:rPr>
          <w:bCs/>
          <w:u w:val="single"/>
          <w:lang w:val="es-419"/>
        </w:rPr>
        <w:t>Relacionado al trabajo</w:t>
      </w:r>
    </w:p>
    <w:p w14:paraId="68D1312D" w14:textId="77777777" w:rsidR="004B1897" w:rsidRPr="001879E0" w:rsidRDefault="004B1897" w:rsidP="004B1897">
      <w:pPr>
        <w:jc w:val="both"/>
        <w:rPr>
          <w:bCs/>
          <w:lang w:val="es-419"/>
        </w:rPr>
      </w:pPr>
    </w:p>
    <w:p w14:paraId="3C587A18" w14:textId="6DA92263" w:rsidR="004B1897" w:rsidRPr="001879E0" w:rsidRDefault="004B1897" w:rsidP="004B1897">
      <w:pPr>
        <w:pStyle w:val="ListParagraph"/>
        <w:numPr>
          <w:ilvl w:val="0"/>
          <w:numId w:val="23"/>
        </w:numPr>
        <w:jc w:val="both"/>
        <w:rPr>
          <w:bCs/>
          <w:lang w:val="es-419"/>
        </w:rPr>
      </w:pPr>
      <w:r w:rsidRPr="001879E0">
        <w:rPr>
          <w:bCs/>
          <w:lang w:val="es-419"/>
        </w:rPr>
        <w:t>Es probable que los contagios de COVID-19 estén relacionadas con el lugar de trabajo cuando se desarrollan varios casos (grupos) entre trabajadores que laboran en estrecha colaboración y no hay una explicación alternativa.</w:t>
      </w:r>
    </w:p>
    <w:p w14:paraId="0C99162C" w14:textId="77777777" w:rsidR="00F8254D" w:rsidRPr="001879E0" w:rsidRDefault="00F8254D" w:rsidP="00F8254D">
      <w:pPr>
        <w:pStyle w:val="ListParagraph"/>
        <w:jc w:val="both"/>
        <w:rPr>
          <w:bCs/>
          <w:lang w:val="es-419"/>
        </w:rPr>
      </w:pPr>
    </w:p>
    <w:p w14:paraId="2950B007" w14:textId="67F4402B" w:rsidR="004B1897" w:rsidRPr="001879E0" w:rsidRDefault="004B1897" w:rsidP="004B1897">
      <w:pPr>
        <w:pStyle w:val="ListParagraph"/>
        <w:numPr>
          <w:ilvl w:val="0"/>
          <w:numId w:val="23"/>
        </w:numPr>
        <w:jc w:val="both"/>
        <w:rPr>
          <w:bCs/>
          <w:lang w:val="es-419"/>
        </w:rPr>
      </w:pPr>
      <w:r w:rsidRPr="001879E0">
        <w:rPr>
          <w:bCs/>
          <w:lang w:val="es-419"/>
        </w:rPr>
        <w:t>Es probable que el contagio de COVID-19 de un empleado esté relacionada con el lugar de trabajo si se contrae poco después de una exposición prolongada y cercana a un cliente o compañero de trabajo en particular que tiene un caso confirmado de COVID-19 y no hay una explicación alternativa.</w:t>
      </w:r>
    </w:p>
    <w:p w14:paraId="204E9594" w14:textId="77777777" w:rsidR="00F8254D" w:rsidRPr="001879E0" w:rsidRDefault="00F8254D" w:rsidP="00F8254D">
      <w:pPr>
        <w:pStyle w:val="ListParagraph"/>
        <w:jc w:val="both"/>
        <w:rPr>
          <w:bCs/>
          <w:lang w:val="es-419"/>
        </w:rPr>
      </w:pPr>
    </w:p>
    <w:p w14:paraId="177DD70F" w14:textId="77777777" w:rsidR="004B1897" w:rsidRPr="001879E0" w:rsidRDefault="004B1897" w:rsidP="004B1897">
      <w:pPr>
        <w:pStyle w:val="ListParagraph"/>
        <w:numPr>
          <w:ilvl w:val="0"/>
          <w:numId w:val="23"/>
        </w:numPr>
        <w:jc w:val="both"/>
        <w:rPr>
          <w:bCs/>
          <w:lang w:val="es-419"/>
        </w:rPr>
      </w:pPr>
      <w:r w:rsidRPr="001879E0">
        <w:rPr>
          <w:bCs/>
          <w:lang w:val="es-419"/>
        </w:rPr>
        <w:lastRenderedPageBreak/>
        <w:t>El contagio de COVID-19 de un empleado probablemente esté relacionada con el trabajo si sus deberes laborales incluyen tener una exposición cercana y frecuente al público en general en una localidad con transmisión comunitaria continua y no hay una explicación alternativa.</w:t>
      </w:r>
    </w:p>
    <w:p w14:paraId="51B01E1C" w14:textId="77777777" w:rsidR="004B1897" w:rsidRPr="001879E0" w:rsidRDefault="004B1897" w:rsidP="004B1897">
      <w:pPr>
        <w:jc w:val="both"/>
        <w:rPr>
          <w:bCs/>
          <w:lang w:val="es-419"/>
        </w:rPr>
      </w:pPr>
    </w:p>
    <w:p w14:paraId="6C7FF2D5" w14:textId="77777777" w:rsidR="004B1897" w:rsidRPr="001879E0" w:rsidRDefault="004B1897" w:rsidP="004B1897">
      <w:pPr>
        <w:jc w:val="both"/>
        <w:rPr>
          <w:bCs/>
          <w:u w:val="single"/>
          <w:lang w:val="es-419"/>
        </w:rPr>
      </w:pPr>
      <w:r w:rsidRPr="001879E0">
        <w:rPr>
          <w:bCs/>
          <w:u w:val="single"/>
          <w:lang w:val="es-419"/>
        </w:rPr>
        <w:t>No relacionado con el trabajo</w:t>
      </w:r>
    </w:p>
    <w:p w14:paraId="0393CD58" w14:textId="77777777" w:rsidR="004B1897" w:rsidRPr="001879E0" w:rsidRDefault="004B1897" w:rsidP="004B1897">
      <w:pPr>
        <w:jc w:val="both"/>
        <w:rPr>
          <w:bCs/>
          <w:lang w:val="es-419"/>
        </w:rPr>
      </w:pPr>
    </w:p>
    <w:p w14:paraId="5839551A" w14:textId="683366F4" w:rsidR="004B1897" w:rsidRPr="001879E0" w:rsidRDefault="004B1897" w:rsidP="004B1897">
      <w:pPr>
        <w:pStyle w:val="ListParagraph"/>
        <w:numPr>
          <w:ilvl w:val="0"/>
          <w:numId w:val="24"/>
        </w:numPr>
        <w:jc w:val="both"/>
        <w:rPr>
          <w:bCs/>
          <w:lang w:val="es-419"/>
        </w:rPr>
      </w:pPr>
      <w:r w:rsidRPr="001879E0">
        <w:rPr>
          <w:bCs/>
          <w:lang w:val="es-419"/>
        </w:rPr>
        <w:t>Es probable que el contagio de COVID-19 de un empleado no esté relacionada con el trabajo si él / ella es el único trabajador que contrae COVID-19 en su entorno y sus deberes laborales no incluyen tener contacto frecuente con el público en general, independientemente de la tasa de difusión comunitaria.</w:t>
      </w:r>
    </w:p>
    <w:p w14:paraId="17017EA0" w14:textId="77777777" w:rsidR="00F8254D" w:rsidRPr="001879E0" w:rsidRDefault="00F8254D" w:rsidP="00F8254D">
      <w:pPr>
        <w:pStyle w:val="ListParagraph"/>
        <w:jc w:val="both"/>
        <w:rPr>
          <w:bCs/>
          <w:lang w:val="es-419"/>
        </w:rPr>
      </w:pPr>
    </w:p>
    <w:p w14:paraId="2A829FC3" w14:textId="77777777" w:rsidR="004B1897" w:rsidRPr="001879E0" w:rsidRDefault="004B1897" w:rsidP="004B1897">
      <w:pPr>
        <w:pStyle w:val="ListParagraph"/>
        <w:numPr>
          <w:ilvl w:val="0"/>
          <w:numId w:val="24"/>
        </w:numPr>
        <w:jc w:val="both"/>
        <w:rPr>
          <w:bCs/>
          <w:lang w:val="es-419"/>
        </w:rPr>
      </w:pPr>
      <w:r w:rsidRPr="001879E0">
        <w:rPr>
          <w:bCs/>
          <w:lang w:val="es-419"/>
        </w:rPr>
        <w:t>Es probable que el contagio de COVID-19 de un empleado no esté relacionada con el trabajo si él / ella se asocia cercana y frecuentemente fuera del lugar de trabajo con alguien que (1) tiene COVID-19 (p.e., Un familiar, pareja o amigo cercano) ; (2) no es un compañero de trabajo y (3) se ha expuesto al empleado durante el período en el que es probable que el individuo sea contagioso.</w:t>
      </w:r>
    </w:p>
    <w:p w14:paraId="7037C318" w14:textId="77777777" w:rsidR="004B1897" w:rsidRPr="001879E0" w:rsidRDefault="004B1897" w:rsidP="004B1897">
      <w:pPr>
        <w:jc w:val="both"/>
        <w:rPr>
          <w:bCs/>
          <w:lang w:val="es-419"/>
        </w:rPr>
      </w:pPr>
    </w:p>
    <w:p w14:paraId="264465F5" w14:textId="77777777" w:rsidR="004B1897" w:rsidRPr="001879E0" w:rsidRDefault="004B1897" w:rsidP="004B1897">
      <w:pPr>
        <w:jc w:val="both"/>
        <w:rPr>
          <w:b/>
          <w:lang w:val="es-419"/>
        </w:rPr>
      </w:pPr>
      <w:r w:rsidRPr="001879E0">
        <w:rPr>
          <w:b/>
          <w:lang w:val="es-419"/>
        </w:rPr>
        <w:t>Cuando informar un caso de COVID-19 a OSHA</w:t>
      </w:r>
    </w:p>
    <w:p w14:paraId="290833C2" w14:textId="77777777" w:rsidR="004B1897" w:rsidRPr="001879E0" w:rsidRDefault="004B1897" w:rsidP="004B1897">
      <w:pPr>
        <w:jc w:val="both"/>
        <w:rPr>
          <w:bCs/>
          <w:lang w:val="es-419"/>
        </w:rPr>
      </w:pPr>
    </w:p>
    <w:p w14:paraId="3AB66574" w14:textId="77777777" w:rsidR="004B1897" w:rsidRPr="001879E0" w:rsidRDefault="004B1897" w:rsidP="004B1897">
      <w:pPr>
        <w:jc w:val="both"/>
        <w:rPr>
          <w:bCs/>
          <w:lang w:val="es-419"/>
        </w:rPr>
      </w:pPr>
      <w:r w:rsidRPr="001879E0">
        <w:rPr>
          <w:bCs/>
          <w:lang w:val="es-419"/>
        </w:rPr>
        <w:t>Si ha determinado que el contagio comprobado de un empleado con COVID-19 está relacionado con el lugar de trabajo, el empleador debe informar el caso a OSHA si resulta en una muerte o en la hospitalización de uno o más empleados.</w:t>
      </w:r>
    </w:p>
    <w:p w14:paraId="025EF407" w14:textId="77777777" w:rsidR="004B1897" w:rsidRPr="001879E0" w:rsidRDefault="004B1897" w:rsidP="004B1897">
      <w:pPr>
        <w:jc w:val="both"/>
        <w:rPr>
          <w:bCs/>
          <w:lang w:val="es-419"/>
        </w:rPr>
      </w:pPr>
    </w:p>
    <w:p w14:paraId="0FC45EB4" w14:textId="77777777" w:rsidR="004B1897" w:rsidRPr="001879E0" w:rsidRDefault="004B1897" w:rsidP="004B1897">
      <w:pPr>
        <w:jc w:val="both"/>
        <w:rPr>
          <w:bCs/>
          <w:lang w:val="es-419"/>
        </w:rPr>
      </w:pPr>
      <w:r w:rsidRPr="001879E0">
        <w:rPr>
          <w:bCs/>
          <w:lang w:val="es-419"/>
        </w:rPr>
        <w:t>No está obligado a informarlo si la muerte por COVID-19 ocurre después de 30 días o más desde el incidente en el lugar de trabajo que provocó la enfermedad.</w:t>
      </w:r>
    </w:p>
    <w:p w14:paraId="7B71CEAB" w14:textId="77777777" w:rsidR="004B1897" w:rsidRPr="001879E0" w:rsidRDefault="004B1897" w:rsidP="004B1897">
      <w:pPr>
        <w:jc w:val="both"/>
        <w:rPr>
          <w:bCs/>
          <w:lang w:val="es-419"/>
        </w:rPr>
      </w:pPr>
    </w:p>
    <w:p w14:paraId="58127E90" w14:textId="17540AED" w:rsidR="004B1897" w:rsidRPr="001879E0" w:rsidRDefault="004B1897" w:rsidP="004B1897">
      <w:pPr>
        <w:jc w:val="both"/>
        <w:rPr>
          <w:bCs/>
          <w:lang w:val="es-419"/>
        </w:rPr>
      </w:pPr>
      <w:r w:rsidRPr="001879E0">
        <w:rPr>
          <w:bCs/>
          <w:lang w:val="es-419"/>
        </w:rPr>
        <w:t>No está obligado a informarlo si la hospitalización del paciente se produce después de 24 horas o más desde el incidente en el lugar de trabajo que provocó la enfermedad.</w:t>
      </w:r>
    </w:p>
    <w:p w14:paraId="0D4B2841" w14:textId="77777777" w:rsidR="004B1897" w:rsidRDefault="004B1897" w:rsidP="00E926BC">
      <w:pPr>
        <w:pStyle w:val="IntenseQuote"/>
        <w:pBdr>
          <w:top w:val="none" w:sz="0" w:space="0" w:color="auto"/>
          <w:bottom w:val="none" w:sz="0" w:space="0" w:color="auto"/>
        </w:pBdr>
        <w:spacing w:before="0" w:after="0"/>
        <w:ind w:left="0"/>
        <w:jc w:val="left"/>
        <w:rPr>
          <w:b/>
          <w:bCs/>
          <w:i w:val="0"/>
          <w:iCs w:val="0"/>
          <w:sz w:val="25"/>
          <w:szCs w:val="25"/>
          <w:lang w:val="es-US"/>
        </w:rPr>
      </w:pPr>
    </w:p>
    <w:p w14:paraId="1868DC7D" w14:textId="3E74436B" w:rsidR="009E29FB" w:rsidRPr="009A672B" w:rsidRDefault="009E4CC1" w:rsidP="009A672B">
      <w:pPr>
        <w:pStyle w:val="IntenseQuote"/>
        <w:spacing w:before="0" w:after="0"/>
        <w:rPr>
          <w:b/>
          <w:i w:val="0"/>
          <w:sz w:val="25"/>
          <w:szCs w:val="25"/>
        </w:rPr>
      </w:pPr>
      <w:r w:rsidRPr="009A672B">
        <w:rPr>
          <w:b/>
          <w:i w:val="0"/>
          <w:sz w:val="25"/>
          <w:szCs w:val="25"/>
        </w:rPr>
        <w:t>VII</w:t>
      </w:r>
      <w:r w:rsidR="009D5749" w:rsidRPr="009A672B">
        <w:rPr>
          <w:b/>
          <w:i w:val="0"/>
          <w:sz w:val="25"/>
          <w:szCs w:val="25"/>
        </w:rPr>
        <w:t>I</w:t>
      </w:r>
      <w:r w:rsidRPr="009A672B">
        <w:rPr>
          <w:b/>
          <w:i w:val="0"/>
          <w:sz w:val="25"/>
          <w:szCs w:val="25"/>
        </w:rPr>
        <w:t>.</w:t>
      </w:r>
      <w:r w:rsidR="3BFAB950" w:rsidRPr="009A672B">
        <w:rPr>
          <w:b/>
          <w:i w:val="0"/>
          <w:sz w:val="25"/>
          <w:szCs w:val="25"/>
        </w:rPr>
        <w:t xml:space="preserve"> </w:t>
      </w:r>
      <w:r w:rsidR="004E7AE9" w:rsidRPr="009A672B">
        <w:rPr>
          <w:b/>
          <w:i w:val="0"/>
          <w:sz w:val="25"/>
          <w:szCs w:val="25"/>
        </w:rPr>
        <w:t>Industria “</w:t>
      </w:r>
      <w:r w:rsidRPr="009A672B">
        <w:rPr>
          <w:b/>
          <w:i w:val="0"/>
          <w:sz w:val="25"/>
          <w:szCs w:val="25"/>
        </w:rPr>
        <w:t>Esen</w:t>
      </w:r>
      <w:r w:rsidR="004E7AE9" w:rsidRPr="009A672B">
        <w:rPr>
          <w:b/>
          <w:i w:val="0"/>
          <w:sz w:val="25"/>
          <w:szCs w:val="25"/>
        </w:rPr>
        <w:t>c</w:t>
      </w:r>
      <w:r w:rsidRPr="009A672B">
        <w:rPr>
          <w:b/>
          <w:i w:val="0"/>
          <w:sz w:val="25"/>
          <w:szCs w:val="25"/>
        </w:rPr>
        <w:t>ial”</w:t>
      </w:r>
    </w:p>
    <w:p w14:paraId="664355AD" w14:textId="77777777" w:rsidR="009E29FB" w:rsidRDefault="009E29FB" w:rsidP="0076387A">
      <w:pPr>
        <w:rPr>
          <w:sz w:val="25"/>
          <w:szCs w:val="25"/>
          <w:lang w:val="es-US"/>
        </w:rPr>
      </w:pPr>
    </w:p>
    <w:p w14:paraId="689E3C0D" w14:textId="1BA3C743" w:rsidR="004E7AE9" w:rsidRDefault="004E7AE9" w:rsidP="0076387A">
      <w:pPr>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75201C25" w14:textId="77777777" w:rsidR="009D5749" w:rsidRDefault="009D5749" w:rsidP="0076387A">
      <w:pPr>
        <w:rPr>
          <w:sz w:val="25"/>
          <w:szCs w:val="25"/>
          <w:lang w:val="es-US"/>
        </w:rPr>
      </w:pPr>
    </w:p>
    <w:p w14:paraId="7DF4E37C" w14:textId="77777777" w:rsidR="009E29FB" w:rsidRPr="008D0120" w:rsidRDefault="009E29FB" w:rsidP="0076387A">
      <w:pPr>
        <w:rPr>
          <w:sz w:val="25"/>
          <w:szCs w:val="25"/>
          <w:lang w:val="es-US"/>
        </w:rPr>
      </w:pPr>
    </w:p>
    <w:p w14:paraId="2EEBA347" w14:textId="09DC8413" w:rsidR="009E29FB" w:rsidRPr="009A672B" w:rsidRDefault="009D5749" w:rsidP="009A672B">
      <w:pPr>
        <w:pStyle w:val="IntenseQuote"/>
        <w:spacing w:before="0" w:after="0"/>
        <w:rPr>
          <w:b/>
          <w:i w:val="0"/>
          <w:sz w:val="25"/>
          <w:szCs w:val="25"/>
        </w:rPr>
      </w:pPr>
      <w:r w:rsidRPr="009A672B">
        <w:rPr>
          <w:b/>
          <w:i w:val="0"/>
          <w:sz w:val="25"/>
          <w:szCs w:val="25"/>
        </w:rPr>
        <w:t>IX</w:t>
      </w:r>
      <w:r w:rsidR="009E4CC1" w:rsidRPr="009A672B">
        <w:rPr>
          <w:b/>
          <w:i w:val="0"/>
          <w:sz w:val="25"/>
          <w:szCs w:val="25"/>
        </w:rPr>
        <w:t>.</w:t>
      </w:r>
      <w:r w:rsidR="5793F6BE" w:rsidRPr="009A672B">
        <w:rPr>
          <w:b/>
          <w:i w:val="0"/>
          <w:sz w:val="25"/>
          <w:szCs w:val="25"/>
        </w:rPr>
        <w:t xml:space="preserve"> </w:t>
      </w:r>
      <w:r w:rsidR="004E7AE9" w:rsidRPr="009A672B">
        <w:rPr>
          <w:b/>
          <w:i w:val="0"/>
          <w:sz w:val="25"/>
          <w:szCs w:val="25"/>
        </w:rPr>
        <w:t>Privacidad y Confidencialidad</w:t>
      </w:r>
    </w:p>
    <w:p w14:paraId="44FB30F8" w14:textId="77777777" w:rsidR="009E29FB" w:rsidRPr="008D0120" w:rsidRDefault="009E29FB" w:rsidP="0076387A">
      <w:pPr>
        <w:rPr>
          <w:sz w:val="25"/>
          <w:szCs w:val="25"/>
          <w:lang w:val="es-US"/>
        </w:rPr>
      </w:pPr>
    </w:p>
    <w:p w14:paraId="549BBD0E" w14:textId="4713D220" w:rsidR="004E7AE9" w:rsidRDefault="004E7AE9" w:rsidP="0076387A">
      <w:pPr>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 xml:space="preserve">de acuerdo con la </w:t>
      </w:r>
      <w:r w:rsidRPr="004E7AE9">
        <w:rPr>
          <w:sz w:val="25"/>
          <w:szCs w:val="25"/>
          <w:lang w:val="es-US"/>
        </w:rPr>
        <w:lastRenderedPageBreak/>
        <w:t>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COVID-19 </w:t>
      </w:r>
      <w:r w:rsidR="009A1745" w:rsidRPr="009A1745">
        <w:rPr>
          <w:sz w:val="25"/>
          <w:szCs w:val="25"/>
          <w:lang w:val="es-US"/>
        </w:rPr>
        <w:t xml:space="preserve"> (sin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76387A">
      <w:pPr>
        <w:rPr>
          <w:sz w:val="25"/>
          <w:szCs w:val="25"/>
          <w:lang w:val="es-US"/>
        </w:rPr>
      </w:pPr>
    </w:p>
    <w:p w14:paraId="3041E394" w14:textId="77777777" w:rsidR="009E29FB" w:rsidRPr="008D0120" w:rsidRDefault="009E29FB" w:rsidP="0076387A">
      <w:pPr>
        <w:rPr>
          <w:sz w:val="25"/>
          <w:szCs w:val="25"/>
          <w:lang w:val="es-US"/>
        </w:rPr>
      </w:pPr>
    </w:p>
    <w:p w14:paraId="7B185DAE" w14:textId="6BC38565" w:rsidR="009E29FB" w:rsidRPr="009A672B" w:rsidRDefault="009E4CC1" w:rsidP="009A672B">
      <w:pPr>
        <w:pStyle w:val="IntenseQuote"/>
        <w:spacing w:before="0" w:after="0"/>
        <w:rPr>
          <w:b/>
          <w:i w:val="0"/>
          <w:sz w:val="25"/>
          <w:szCs w:val="25"/>
        </w:rPr>
      </w:pPr>
      <w:r w:rsidRPr="009A672B">
        <w:rPr>
          <w:b/>
          <w:i w:val="0"/>
          <w:sz w:val="25"/>
          <w:szCs w:val="25"/>
        </w:rPr>
        <w:t>X.</w:t>
      </w:r>
      <w:r w:rsidR="6CF9EF30" w:rsidRPr="009A672B">
        <w:rPr>
          <w:b/>
          <w:i w:val="0"/>
          <w:sz w:val="25"/>
          <w:szCs w:val="25"/>
        </w:rPr>
        <w:t xml:space="preserve"> </w:t>
      </w:r>
      <w:r w:rsidR="004E7AE9" w:rsidRPr="009A672B">
        <w:rPr>
          <w:b/>
          <w:i w:val="0"/>
          <w:sz w:val="25"/>
          <w:szCs w:val="25"/>
        </w:rPr>
        <w:t xml:space="preserve">Preguntas </w:t>
      </w:r>
      <w:r w:rsidRPr="009A672B">
        <w:rPr>
          <w:b/>
          <w:i w:val="0"/>
          <w:sz w:val="25"/>
          <w:szCs w:val="25"/>
        </w:rPr>
        <w:t>General</w:t>
      </w:r>
      <w:r w:rsidR="004E7AE9" w:rsidRPr="009A672B">
        <w:rPr>
          <w:b/>
          <w:i w:val="0"/>
          <w:sz w:val="25"/>
          <w:szCs w:val="25"/>
        </w:rPr>
        <w:t>es</w:t>
      </w:r>
    </w:p>
    <w:p w14:paraId="722B00AE" w14:textId="77777777" w:rsidR="009E29FB" w:rsidRPr="008D0120" w:rsidRDefault="009E29FB" w:rsidP="0076387A">
      <w:pPr>
        <w:rPr>
          <w:sz w:val="25"/>
          <w:szCs w:val="25"/>
          <w:lang w:val="es-US"/>
        </w:rPr>
      </w:pPr>
    </w:p>
    <w:p w14:paraId="54DC5A2E" w14:textId="0A792734" w:rsidR="009E29FB" w:rsidRPr="000A59BF" w:rsidRDefault="004E7AE9" w:rsidP="0076387A">
      <w:pPr>
        <w:rPr>
          <w:bCs/>
          <w:sz w:val="25"/>
          <w:szCs w:val="25"/>
          <w:lang w:val="es-US"/>
        </w:rPr>
      </w:pPr>
      <w:r>
        <w:rPr>
          <w:sz w:val="25"/>
          <w:szCs w:val="25"/>
          <w:lang w:val="es-US"/>
        </w:rPr>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0A59BF">
        <w:rPr>
          <w:sz w:val="25"/>
          <w:szCs w:val="25"/>
          <w:lang w:val="es-US"/>
        </w:rPr>
        <w:fldChar w:fldCharType="begin">
          <w:ffData>
            <w:name w:val="Text3"/>
            <w:enabled/>
            <w:calcOnExit w:val="0"/>
            <w:textInput>
              <w:default w:val="INDIQUE EL TITULO"/>
            </w:textInput>
          </w:ffData>
        </w:fldChar>
      </w:r>
      <w:bookmarkStart w:id="13" w:name="Text3"/>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INDIQUE EL TITULO</w:t>
      </w:r>
      <w:r w:rsidR="000A59BF">
        <w:rPr>
          <w:sz w:val="25"/>
          <w:szCs w:val="25"/>
          <w:lang w:val="es-US"/>
        </w:rPr>
        <w:fldChar w:fldCharType="end"/>
      </w:r>
      <w:bookmarkEnd w:id="13"/>
      <w:r w:rsidR="000A59BF">
        <w:rPr>
          <w:bCs/>
          <w:sz w:val="25"/>
          <w:szCs w:val="25"/>
          <w:lang w:val="es-US"/>
        </w:rPr>
        <w:t>.</w:t>
      </w:r>
    </w:p>
    <w:p w14:paraId="42C6D796" w14:textId="77777777" w:rsidR="009E29FB" w:rsidRPr="0077086C" w:rsidRDefault="009E29FB" w:rsidP="0076387A">
      <w:pPr>
        <w:rPr>
          <w:sz w:val="25"/>
          <w:szCs w:val="25"/>
          <w:lang w:val="es-US"/>
        </w:rPr>
      </w:pPr>
    </w:p>
    <w:p w14:paraId="6E1831B3" w14:textId="77777777" w:rsidR="009E29FB" w:rsidRPr="0077086C" w:rsidRDefault="009E29FB" w:rsidP="0076387A">
      <w:pPr>
        <w:rPr>
          <w:sz w:val="25"/>
          <w:szCs w:val="25"/>
          <w:lang w:val="es-US"/>
        </w:rPr>
      </w:pPr>
    </w:p>
    <w:p w14:paraId="51E8ACC8" w14:textId="77777777" w:rsidR="009D5749" w:rsidRDefault="009D5749" w:rsidP="0076387A">
      <w:pPr>
        <w:rPr>
          <w:sz w:val="25"/>
          <w:szCs w:val="25"/>
          <w:lang w:val="es-US"/>
        </w:rPr>
      </w:pPr>
    </w:p>
    <w:p w14:paraId="4295EC81" w14:textId="77777777" w:rsidR="009D5749" w:rsidRDefault="009D5749">
      <w:pPr>
        <w:spacing w:after="160" w:line="259" w:lineRule="auto"/>
        <w:rPr>
          <w:sz w:val="25"/>
          <w:szCs w:val="25"/>
          <w:lang w:val="es-US"/>
        </w:rPr>
      </w:pPr>
      <w:r>
        <w:rPr>
          <w:sz w:val="25"/>
          <w:szCs w:val="25"/>
          <w:lang w:val="es-US"/>
        </w:rPr>
        <w:br w:type="page"/>
      </w:r>
    </w:p>
    <w:p w14:paraId="7DC16B12" w14:textId="77777777" w:rsidR="009D5749" w:rsidRPr="00EF04FC" w:rsidRDefault="009D5749" w:rsidP="009D5749">
      <w:pPr>
        <w:jc w:val="center"/>
        <w:rPr>
          <w:b/>
          <w:sz w:val="25"/>
          <w:szCs w:val="25"/>
          <w:lang w:val="es-US"/>
        </w:rPr>
      </w:pPr>
      <w:r w:rsidRPr="00EF04FC">
        <w:rPr>
          <w:b/>
          <w:sz w:val="25"/>
          <w:szCs w:val="25"/>
          <w:lang w:val="es-US"/>
        </w:rPr>
        <w:lastRenderedPageBreak/>
        <w:t>Apéndice A - Guía para la Evaluación de la Temperatura</w:t>
      </w:r>
    </w:p>
    <w:p w14:paraId="4F368296" w14:textId="77777777" w:rsidR="009D5749" w:rsidRPr="001455DE" w:rsidRDefault="009D5749" w:rsidP="009D5749">
      <w:pPr>
        <w:rPr>
          <w:sz w:val="25"/>
          <w:szCs w:val="25"/>
        </w:rPr>
      </w:pPr>
    </w:p>
    <w:p w14:paraId="1AAD9F82" w14:textId="77777777" w:rsidR="009D5749" w:rsidRPr="009D5749" w:rsidRDefault="009D5749" w:rsidP="009D5749">
      <w:pPr>
        <w:rPr>
          <w:sz w:val="25"/>
          <w:szCs w:val="25"/>
          <w:lang w:val="es-US"/>
        </w:rPr>
      </w:pPr>
      <w:r w:rsidRPr="009D5749">
        <w:rPr>
          <w:sz w:val="25"/>
          <w:szCs w:val="25"/>
          <w:u w:val="single"/>
          <w:lang w:val="es-US"/>
        </w:rPr>
        <w:t>Consideraciones Generales</w:t>
      </w:r>
      <w:r w:rsidRPr="009D5749">
        <w:rPr>
          <w:rStyle w:val="FootnoteReference"/>
          <w:sz w:val="25"/>
          <w:szCs w:val="25"/>
          <w:lang w:val="es-US"/>
        </w:rPr>
        <w:footnoteReference w:id="6"/>
      </w:r>
    </w:p>
    <w:p w14:paraId="11CCEF88" w14:textId="77777777" w:rsidR="009D5749" w:rsidRPr="009D5749" w:rsidRDefault="009D5749" w:rsidP="009D5749">
      <w:pPr>
        <w:rPr>
          <w:sz w:val="25"/>
          <w:szCs w:val="25"/>
          <w:lang w:val="es-US"/>
        </w:rPr>
      </w:pPr>
    </w:p>
    <w:p w14:paraId="7E0DFBCF" w14:textId="77777777" w:rsidR="009D5749" w:rsidRPr="009D5749" w:rsidRDefault="009D5749" w:rsidP="009E5D02">
      <w:pPr>
        <w:pStyle w:val="ListParagraph"/>
        <w:numPr>
          <w:ilvl w:val="1"/>
          <w:numId w:val="1"/>
        </w:numPr>
        <w:ind w:left="360"/>
        <w:rPr>
          <w:sz w:val="25"/>
          <w:szCs w:val="25"/>
          <w:lang w:val="es-US"/>
        </w:rPr>
      </w:pPr>
      <w:r w:rsidRPr="009D5749">
        <w:rPr>
          <w:sz w:val="25"/>
          <w:szCs w:val="25"/>
          <w:lang w:val="es-US"/>
        </w:rPr>
        <w:t>Ciertas jurisdicciones locales han recomendado o requerido que los empleadores realicen controles de temperatura a los empleados cuando ingresan al lugar de trabajo. Antes de implementarse el control de temperatura, deben consultarse los requisitos federales, estatales o locales aplicables para el control de temperatura a los empleados.</w:t>
      </w:r>
    </w:p>
    <w:p w14:paraId="7982385F" w14:textId="77777777" w:rsidR="009D5749" w:rsidRPr="009D5749" w:rsidRDefault="009D5749" w:rsidP="009D5749">
      <w:pPr>
        <w:rPr>
          <w:sz w:val="25"/>
          <w:szCs w:val="25"/>
          <w:lang w:val="es-US"/>
        </w:rPr>
      </w:pPr>
    </w:p>
    <w:p w14:paraId="13B97E3D" w14:textId="071F1333" w:rsidR="009D5749" w:rsidRPr="009D5749" w:rsidRDefault="009D5749" w:rsidP="009E5D02">
      <w:pPr>
        <w:pStyle w:val="ListParagraph"/>
        <w:numPr>
          <w:ilvl w:val="1"/>
          <w:numId w:val="1"/>
        </w:numPr>
        <w:ind w:left="360"/>
        <w:rPr>
          <w:sz w:val="25"/>
          <w:szCs w:val="25"/>
          <w:lang w:val="es-US"/>
        </w:rPr>
      </w:pPr>
      <w:r w:rsidRPr="009D5749">
        <w:rPr>
          <w:sz w:val="25"/>
          <w:szCs w:val="25"/>
          <w:lang w:val="es-US"/>
        </w:rPr>
        <w:t>El personal que controla la temperatura o examinador debe hacerlo de manera consistente, profesional y con la capacitación adecuada. Dichos controles deben realizarse a todos los empleados de manera uniforme y no discriminatoria (así como a los contratistas, vendedores, clientes y / o visitantes, si también se les incluye en el control).</w:t>
      </w:r>
    </w:p>
    <w:p w14:paraId="4E2CA906" w14:textId="77777777" w:rsidR="009D5749" w:rsidRPr="009D5749" w:rsidRDefault="009D5749" w:rsidP="009D5749">
      <w:pPr>
        <w:rPr>
          <w:sz w:val="25"/>
          <w:szCs w:val="25"/>
          <w:lang w:val="es-US"/>
        </w:rPr>
      </w:pPr>
    </w:p>
    <w:p w14:paraId="225D343B" w14:textId="77777777" w:rsidR="009D5749" w:rsidRPr="009D5749" w:rsidRDefault="009D5749" w:rsidP="009E5D02">
      <w:pPr>
        <w:pStyle w:val="ListParagraph"/>
        <w:numPr>
          <w:ilvl w:val="1"/>
          <w:numId w:val="1"/>
        </w:numPr>
        <w:ind w:left="360"/>
        <w:rPr>
          <w:sz w:val="25"/>
          <w:szCs w:val="25"/>
          <w:lang w:val="es-US"/>
        </w:rPr>
      </w:pPr>
      <w:r w:rsidRPr="009D5749">
        <w:rPr>
          <w:sz w:val="25"/>
          <w:szCs w:val="25"/>
          <w:lang w:val="es-US"/>
        </w:rPr>
        <w:t>Cualquier información obtenida de los controles de temperatura debe archivarse de forma segura con acceso permitido sólo a quienes por sus funciones estén autorizados para conocerlos. Es esencial contar con la documentación adecuada en caso de que se excluya a un individuo del lugar de trabajo a causa de los resultados de su control de temperatura. Si se excluye a las personas de un lugar de trabajo basado en la temperatura, se debe establecer un límite de temperatura aceptable de acuerdo con las recomendaciones de salud pública. Muchos empleadores han establecido la temperatura requerida para la exclusión en 100.4 grados Fahrenheit o más.</w:t>
      </w:r>
    </w:p>
    <w:p w14:paraId="6CA9883C" w14:textId="77777777" w:rsidR="009D5749" w:rsidRPr="009D5749" w:rsidRDefault="009D5749" w:rsidP="009D5749">
      <w:pPr>
        <w:rPr>
          <w:sz w:val="25"/>
          <w:szCs w:val="25"/>
          <w:lang w:val="es-US"/>
        </w:rPr>
      </w:pPr>
    </w:p>
    <w:p w14:paraId="3EDC469B" w14:textId="77777777" w:rsidR="009D5749" w:rsidRPr="009D5749" w:rsidRDefault="009D5749" w:rsidP="009E5D02">
      <w:pPr>
        <w:pStyle w:val="ListParagraph"/>
        <w:numPr>
          <w:ilvl w:val="1"/>
          <w:numId w:val="1"/>
        </w:numPr>
        <w:ind w:left="360"/>
        <w:rPr>
          <w:sz w:val="25"/>
          <w:szCs w:val="25"/>
          <w:lang w:val="es-US"/>
        </w:rPr>
      </w:pPr>
      <w:r w:rsidRPr="009D5749">
        <w:rPr>
          <w:sz w:val="25"/>
          <w:szCs w:val="25"/>
          <w:lang w:val="es-US"/>
        </w:rPr>
        <w:t>El tiempo que se espere potencialmente en la cola para ser examinado debe considerarse conforme a los protocolos y procedimientos salariales.  Esto es particularmente importante en lugares de trabajo en el que numerosos trabajadores se reportan a su turno al mismo tiempo y sólo hay una o dos personas que realizan los controles de temperatura. También debe considerarse cualquier acuerdo de negociación colectiva existente.</w:t>
      </w:r>
    </w:p>
    <w:p w14:paraId="238D75DD" w14:textId="77777777" w:rsidR="009D5749" w:rsidRPr="009D5749" w:rsidRDefault="009D5749" w:rsidP="009D5749">
      <w:pPr>
        <w:rPr>
          <w:sz w:val="25"/>
          <w:szCs w:val="25"/>
          <w:lang w:val="es-US"/>
        </w:rPr>
      </w:pPr>
    </w:p>
    <w:p w14:paraId="04EF52B1" w14:textId="77777777" w:rsidR="009D5749" w:rsidRPr="009D5749" w:rsidRDefault="009D5749" w:rsidP="009D5749">
      <w:pPr>
        <w:rPr>
          <w:sz w:val="25"/>
          <w:szCs w:val="25"/>
          <w:u w:val="single"/>
          <w:lang w:val="es-US"/>
        </w:rPr>
      </w:pPr>
      <w:r w:rsidRPr="009D5749">
        <w:rPr>
          <w:sz w:val="25"/>
          <w:szCs w:val="25"/>
          <w:u w:val="single"/>
          <w:lang w:val="es-US"/>
        </w:rPr>
        <w:t>Opciones para la detección</w:t>
      </w:r>
    </w:p>
    <w:p w14:paraId="6C43F4A3" w14:textId="77777777" w:rsidR="009D5749" w:rsidRPr="009D5749" w:rsidRDefault="009D5749" w:rsidP="009D5749">
      <w:pPr>
        <w:rPr>
          <w:sz w:val="25"/>
          <w:szCs w:val="25"/>
          <w:lang w:val="es-US"/>
        </w:rPr>
      </w:pPr>
    </w:p>
    <w:p w14:paraId="060D1518" w14:textId="77777777" w:rsidR="009D5749" w:rsidRPr="009D5749" w:rsidRDefault="009D5749" w:rsidP="009D5749">
      <w:pPr>
        <w:rPr>
          <w:sz w:val="25"/>
          <w:szCs w:val="25"/>
          <w:lang w:val="es-US"/>
        </w:rPr>
      </w:pPr>
      <w:r w:rsidRPr="009D5749">
        <w:rPr>
          <w:sz w:val="25"/>
          <w:szCs w:val="25"/>
          <w:lang w:val="es-US"/>
        </w:rPr>
        <w:t>• Hay dos opciones sobre cómo se puede realizar la detección de temperatura:</w:t>
      </w:r>
    </w:p>
    <w:p w14:paraId="3EEEE135" w14:textId="77777777" w:rsidR="009D5749" w:rsidRPr="009D5749" w:rsidRDefault="009D5749" w:rsidP="009D5749">
      <w:pPr>
        <w:rPr>
          <w:sz w:val="25"/>
          <w:szCs w:val="25"/>
          <w:lang w:val="es-US"/>
        </w:rPr>
      </w:pPr>
    </w:p>
    <w:p w14:paraId="6D427D87" w14:textId="77777777" w:rsidR="009D5749" w:rsidRPr="009D5749" w:rsidRDefault="009D5749" w:rsidP="009E5D02">
      <w:pPr>
        <w:pStyle w:val="ListParagraph"/>
        <w:numPr>
          <w:ilvl w:val="0"/>
          <w:numId w:val="15"/>
        </w:numPr>
        <w:rPr>
          <w:sz w:val="25"/>
          <w:szCs w:val="25"/>
          <w:lang w:val="es-US"/>
        </w:rPr>
      </w:pPr>
      <w:r w:rsidRPr="009D5749">
        <w:rPr>
          <w:sz w:val="25"/>
          <w:szCs w:val="25"/>
          <w:lang w:val="es-US"/>
        </w:rPr>
        <w:t>Por el trabajador, en su hogar, antes de ir a trabajar; o</w:t>
      </w:r>
    </w:p>
    <w:p w14:paraId="2AD684A1" w14:textId="77777777" w:rsidR="009D5749" w:rsidRPr="009D5749" w:rsidRDefault="009D5749" w:rsidP="009D5749">
      <w:pPr>
        <w:rPr>
          <w:sz w:val="25"/>
          <w:szCs w:val="25"/>
          <w:lang w:val="es-US"/>
        </w:rPr>
      </w:pPr>
    </w:p>
    <w:p w14:paraId="02AACD37" w14:textId="393F86C9" w:rsidR="009D5749" w:rsidRDefault="009D5749" w:rsidP="009E5D02">
      <w:pPr>
        <w:pStyle w:val="ListParagraph"/>
        <w:numPr>
          <w:ilvl w:val="0"/>
          <w:numId w:val="15"/>
        </w:numPr>
        <w:rPr>
          <w:sz w:val="25"/>
          <w:szCs w:val="25"/>
          <w:lang w:val="es-US"/>
        </w:rPr>
      </w:pPr>
      <w:r w:rsidRPr="009D5749">
        <w:rPr>
          <w:sz w:val="25"/>
          <w:szCs w:val="25"/>
          <w:lang w:val="es-US"/>
        </w:rPr>
        <w:t>Por el empleador, en el lugar de trabajo, cuando el empleado llega para reportarse a su turno.</w:t>
      </w:r>
    </w:p>
    <w:p w14:paraId="6D8F5759" w14:textId="77777777" w:rsidR="009D5749" w:rsidRPr="009D5749" w:rsidRDefault="009D5749" w:rsidP="009D5749">
      <w:pPr>
        <w:rPr>
          <w:sz w:val="25"/>
          <w:szCs w:val="25"/>
          <w:lang w:val="es-US"/>
        </w:rPr>
      </w:pPr>
    </w:p>
    <w:p w14:paraId="2F16DD28" w14:textId="77777777" w:rsidR="009D5749" w:rsidRPr="009D5749" w:rsidRDefault="009D5749" w:rsidP="009D5749">
      <w:pPr>
        <w:rPr>
          <w:sz w:val="25"/>
          <w:szCs w:val="25"/>
          <w:lang w:val="es-US"/>
        </w:rPr>
      </w:pPr>
      <w:r w:rsidRPr="009D5749">
        <w:rPr>
          <w:sz w:val="25"/>
          <w:szCs w:val="25"/>
          <w:lang w:val="es-US"/>
        </w:rPr>
        <w:t>• Tipos de medidores de temperatura:</w:t>
      </w:r>
    </w:p>
    <w:p w14:paraId="1B2F20A0" w14:textId="77777777" w:rsidR="009D5749" w:rsidRPr="009D5749" w:rsidRDefault="009D5749" w:rsidP="009D5749">
      <w:pPr>
        <w:rPr>
          <w:sz w:val="25"/>
          <w:szCs w:val="25"/>
          <w:lang w:val="es-US"/>
        </w:rPr>
      </w:pPr>
    </w:p>
    <w:p w14:paraId="7A034C79" w14:textId="77777777" w:rsidR="009D5749" w:rsidRPr="009D5749" w:rsidRDefault="009D5749" w:rsidP="009E5D02">
      <w:pPr>
        <w:pStyle w:val="ListParagraph"/>
        <w:numPr>
          <w:ilvl w:val="0"/>
          <w:numId w:val="16"/>
        </w:numPr>
        <w:rPr>
          <w:sz w:val="25"/>
          <w:szCs w:val="25"/>
          <w:lang w:val="es-US"/>
        </w:rPr>
      </w:pPr>
      <w:r w:rsidRPr="009D5749">
        <w:rPr>
          <w:i/>
          <w:sz w:val="25"/>
          <w:szCs w:val="25"/>
          <w:lang w:val="es-US"/>
        </w:rPr>
        <w:t>Termómetros digitales tradicionales aplicados típicamente en el oído</w:t>
      </w:r>
      <w:r w:rsidRPr="009D5749">
        <w:rPr>
          <w:sz w:val="25"/>
          <w:szCs w:val="25"/>
          <w:lang w:val="es-US"/>
        </w:rPr>
        <w:t xml:space="preserve">. Estos termómetros deben usarse sólo con una política de control de temperatura que </w:t>
      </w:r>
      <w:r w:rsidRPr="009D5749">
        <w:rPr>
          <w:sz w:val="25"/>
          <w:szCs w:val="25"/>
          <w:lang w:val="es-US"/>
        </w:rPr>
        <w:lastRenderedPageBreak/>
        <w:t>requiera que los trabajadores se midan la temperatura en sus hogares antes de partir para su turno. Los empleadores no deben usar este tipo de termómetros en el lugar de trabajo, ya que existe un alto riesgo de exposición para las personas que realizan tales controles de temperatura.</w:t>
      </w:r>
    </w:p>
    <w:p w14:paraId="6B99C08E" w14:textId="77777777" w:rsidR="009D5749" w:rsidRPr="009D5749" w:rsidRDefault="009D5749" w:rsidP="009D5749">
      <w:pPr>
        <w:rPr>
          <w:sz w:val="25"/>
          <w:szCs w:val="25"/>
          <w:lang w:val="es-US"/>
        </w:rPr>
      </w:pPr>
    </w:p>
    <w:p w14:paraId="047CF882" w14:textId="77777777" w:rsidR="009D5749" w:rsidRPr="009D5749" w:rsidRDefault="009D5749" w:rsidP="009E5D02">
      <w:pPr>
        <w:pStyle w:val="ListParagraph"/>
        <w:numPr>
          <w:ilvl w:val="0"/>
          <w:numId w:val="16"/>
        </w:numPr>
        <w:rPr>
          <w:sz w:val="25"/>
          <w:szCs w:val="25"/>
          <w:lang w:val="es-US"/>
        </w:rPr>
      </w:pPr>
      <w:r w:rsidRPr="009D5749">
        <w:rPr>
          <w:i/>
          <w:sz w:val="25"/>
          <w:szCs w:val="25"/>
          <w:lang w:val="es-US"/>
        </w:rPr>
        <w:t>Termómetros infrarrojos</w:t>
      </w:r>
      <w:r w:rsidRPr="009D5749">
        <w:rPr>
          <w:sz w:val="25"/>
          <w:szCs w:val="25"/>
          <w:lang w:val="es-US"/>
        </w:rPr>
        <w:t>. Los termómetros infrarrojos son la opción más práctica y segura para realizar la medición en el trabajo. Sin embargo, el examinador debe estar provisto de un equipo de protección adecuado. Si para usar el termómetro infrarrojo, el examinador debe estar a menos de seis pies de distancia del trabajador evaluado, se recomienda usar el siguiente equipo de protección personal:</w:t>
      </w:r>
    </w:p>
    <w:p w14:paraId="49563C83" w14:textId="77777777" w:rsidR="009D5749" w:rsidRPr="009D5749" w:rsidRDefault="009D5749" w:rsidP="009D5749">
      <w:pPr>
        <w:rPr>
          <w:sz w:val="25"/>
          <w:szCs w:val="25"/>
          <w:lang w:val="es-US"/>
        </w:rPr>
      </w:pPr>
    </w:p>
    <w:p w14:paraId="0C5C4AA7" w14:textId="77777777" w:rsidR="009D5749" w:rsidRPr="009D5749" w:rsidRDefault="009D5749" w:rsidP="009E5D02">
      <w:pPr>
        <w:pStyle w:val="ListParagraph"/>
        <w:numPr>
          <w:ilvl w:val="0"/>
          <w:numId w:val="17"/>
        </w:numPr>
        <w:ind w:left="1080"/>
        <w:rPr>
          <w:sz w:val="25"/>
          <w:szCs w:val="25"/>
          <w:lang w:val="es-US"/>
        </w:rPr>
      </w:pPr>
      <w:r w:rsidRPr="009D5749">
        <w:rPr>
          <w:sz w:val="25"/>
          <w:szCs w:val="25"/>
          <w:lang w:val="es-US"/>
        </w:rPr>
        <w:t>El examinador debe usar una cubierta facial y guantes. Si es posible, el empleado que se somete a la prueba también debe cubrirse la cara durante el control.</w:t>
      </w:r>
    </w:p>
    <w:p w14:paraId="4BA8B312" w14:textId="77777777" w:rsidR="009D5749" w:rsidRPr="009D5749" w:rsidRDefault="009D5749" w:rsidP="009D5749">
      <w:pPr>
        <w:ind w:left="360"/>
        <w:rPr>
          <w:sz w:val="25"/>
          <w:szCs w:val="25"/>
          <w:lang w:val="es-US"/>
        </w:rPr>
      </w:pPr>
    </w:p>
    <w:p w14:paraId="21EAA18B" w14:textId="77777777" w:rsidR="009D5749" w:rsidRPr="009D5749" w:rsidRDefault="009D5749" w:rsidP="009E5D02">
      <w:pPr>
        <w:pStyle w:val="ListParagraph"/>
        <w:numPr>
          <w:ilvl w:val="0"/>
          <w:numId w:val="17"/>
        </w:numPr>
        <w:ind w:left="1080"/>
        <w:rPr>
          <w:sz w:val="25"/>
          <w:szCs w:val="25"/>
          <w:lang w:val="es-US"/>
        </w:rPr>
      </w:pPr>
      <w:r w:rsidRPr="009D5749">
        <w:rPr>
          <w:sz w:val="25"/>
          <w:szCs w:val="25"/>
          <w:lang w:val="es-US"/>
        </w:rPr>
        <w:t>Si el empleado no está usando una cubierta para la cara, el examinador debe usar una bata y protección para los ojos además de una cubierta para la cara y guantes.</w:t>
      </w:r>
    </w:p>
    <w:p w14:paraId="41440978" w14:textId="77777777" w:rsidR="009D5749" w:rsidRPr="009D5749" w:rsidRDefault="009D5749" w:rsidP="009D5749">
      <w:pPr>
        <w:rPr>
          <w:sz w:val="25"/>
          <w:szCs w:val="25"/>
          <w:lang w:val="es-US"/>
        </w:rPr>
      </w:pPr>
      <w:r w:rsidRPr="009D5749">
        <w:rPr>
          <w:sz w:val="25"/>
          <w:szCs w:val="25"/>
          <w:lang w:val="es-US"/>
        </w:rPr>
        <w:t> </w:t>
      </w:r>
    </w:p>
    <w:p w14:paraId="54E11D2A" w14:textId="0312D8D0" w:rsidR="009E29FB" w:rsidRDefault="009D5749" w:rsidP="009D5749">
      <w:pPr>
        <w:rPr>
          <w:sz w:val="25"/>
          <w:szCs w:val="25"/>
          <w:lang w:val="es-US"/>
        </w:rPr>
      </w:pPr>
      <w:r w:rsidRPr="009D5749">
        <w:rPr>
          <w:sz w:val="25"/>
          <w:szCs w:val="25"/>
          <w:lang w:val="es-US"/>
        </w:rPr>
        <w:t>Si se puede realizar el examen a seis pies de distancia o más del trabajador al que se está examinado, el examinador no necesitará equipo de protección adicional, aunque se le recomienda usar una máscara facial y guantes.</w:t>
      </w:r>
    </w:p>
    <w:p w14:paraId="05145B9D" w14:textId="7BE79B00" w:rsidR="00537DA8" w:rsidRDefault="00537DA8">
      <w:pPr>
        <w:spacing w:after="160" w:line="259" w:lineRule="auto"/>
        <w:rPr>
          <w:sz w:val="25"/>
          <w:szCs w:val="25"/>
          <w:lang w:val="es-US"/>
        </w:rPr>
      </w:pPr>
      <w:r>
        <w:rPr>
          <w:sz w:val="25"/>
          <w:szCs w:val="25"/>
          <w:lang w:val="es-US"/>
        </w:rPr>
        <w:br w:type="page"/>
      </w:r>
    </w:p>
    <w:p w14:paraId="24762D3A" w14:textId="168C93BA" w:rsidR="009E29FB" w:rsidRPr="008D0120" w:rsidRDefault="00A63D29" w:rsidP="00537DA8">
      <w:pPr>
        <w:jc w:val="center"/>
        <w:rPr>
          <w:b/>
          <w:sz w:val="28"/>
          <w:szCs w:val="28"/>
          <w:u w:val="single"/>
          <w:lang w:val="es-US"/>
        </w:rPr>
      </w:pPr>
      <w:r>
        <w:rPr>
          <w:b/>
          <w:sz w:val="28"/>
          <w:szCs w:val="28"/>
          <w:u w:val="single"/>
          <w:lang w:val="es-US"/>
        </w:rPr>
        <w:lastRenderedPageBreak/>
        <w:t>Trabajador</w:t>
      </w:r>
      <w:r w:rsidR="0077086C">
        <w:rPr>
          <w:b/>
          <w:sz w:val="28"/>
          <w:szCs w:val="28"/>
          <w:u w:val="single"/>
          <w:lang w:val="es-US"/>
        </w:rPr>
        <w:t xml:space="preserve"> en Industria Esencial</w:t>
      </w:r>
    </w:p>
    <w:p w14:paraId="31126E5D" w14:textId="77777777" w:rsidR="009E29FB" w:rsidRPr="008D0120" w:rsidRDefault="009E29FB" w:rsidP="0076387A">
      <w:pPr>
        <w:rPr>
          <w:sz w:val="25"/>
          <w:szCs w:val="25"/>
          <w:lang w:val="es-US"/>
        </w:rPr>
      </w:pPr>
    </w:p>
    <w:p w14:paraId="4B4773ED" w14:textId="095C7A6B" w:rsidR="0077086C" w:rsidRPr="0077086C" w:rsidRDefault="0077086C" w:rsidP="0076387A">
      <w:pPr>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6387A">
      <w:pPr>
        <w:rPr>
          <w:sz w:val="25"/>
          <w:szCs w:val="25"/>
          <w:lang w:val="es-US"/>
        </w:rPr>
      </w:pPr>
    </w:p>
    <w:p w14:paraId="51DB997F" w14:textId="11FB87DB" w:rsidR="0077086C" w:rsidRPr="0077086C" w:rsidRDefault="0077086C" w:rsidP="0076387A">
      <w:pPr>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6387A">
      <w:pPr>
        <w:rPr>
          <w:sz w:val="25"/>
          <w:szCs w:val="25"/>
          <w:lang w:val="es-US"/>
        </w:rPr>
      </w:pPr>
    </w:p>
    <w:p w14:paraId="3EAC998F" w14:textId="6260AED9" w:rsidR="0077086C" w:rsidRPr="0077086C" w:rsidRDefault="009558BD" w:rsidP="0076387A">
      <w:pPr>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0A59BF">
        <w:rPr>
          <w:sz w:val="25"/>
          <w:szCs w:val="25"/>
          <w:lang w:val="es-US"/>
        </w:rPr>
        <w:fldChar w:fldCharType="begin">
          <w:ffData>
            <w:name w:val="Text4"/>
            <w:enabled/>
            <w:calcOnExit w:val="0"/>
            <w:textInput>
              <w:default w:val="NOMBRE DE LA COMPAÑÍA"/>
            </w:textInput>
          </w:ffData>
        </w:fldChar>
      </w:r>
      <w:bookmarkStart w:id="14" w:name="Text4"/>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NOMBRE DE LA COMPAÑÍA</w:t>
      </w:r>
      <w:r w:rsidR="000A59BF">
        <w:rPr>
          <w:sz w:val="25"/>
          <w:szCs w:val="25"/>
          <w:lang w:val="es-US"/>
        </w:rPr>
        <w:fldChar w:fldCharType="end"/>
      </w:r>
      <w:bookmarkEnd w:id="14"/>
      <w:r w:rsidR="0077086C" w:rsidRPr="0077086C">
        <w:rPr>
          <w:sz w:val="25"/>
          <w:szCs w:val="25"/>
          <w:lang w:val="es-US"/>
        </w:rPr>
        <w:t xml:space="preserve">, ubicado en </w:t>
      </w:r>
      <w:r w:rsidR="000A59BF">
        <w:rPr>
          <w:sz w:val="25"/>
          <w:szCs w:val="25"/>
          <w:lang w:val="es-US"/>
        </w:rPr>
        <w:fldChar w:fldCharType="begin">
          <w:ffData>
            <w:name w:val="Text5"/>
            <w:enabled/>
            <w:calcOnExit w:val="0"/>
            <w:textInput>
              <w:default w:val="DIRECCIÓN DE LA COMPAÑÍA"/>
            </w:textInput>
          </w:ffData>
        </w:fldChar>
      </w:r>
      <w:bookmarkStart w:id="15" w:name="Text5"/>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DIRECCIÓN DE LA COMPAÑÍA</w:t>
      </w:r>
      <w:r w:rsidR="000A59BF">
        <w:rPr>
          <w:sz w:val="25"/>
          <w:szCs w:val="25"/>
          <w:lang w:val="es-US"/>
        </w:rPr>
        <w:fldChar w:fldCharType="end"/>
      </w:r>
      <w:bookmarkEnd w:id="15"/>
      <w:r w:rsidR="0077086C" w:rsidRPr="0077086C">
        <w:rPr>
          <w:sz w:val="25"/>
          <w:szCs w:val="25"/>
          <w:lang w:val="es-US"/>
        </w:rPr>
        <w:t xml:space="preserve">. La empresa es un </w:t>
      </w:r>
      <w:r w:rsidR="000A59BF">
        <w:rPr>
          <w:sz w:val="25"/>
          <w:szCs w:val="25"/>
          <w:lang w:val="es-US"/>
        </w:rPr>
        <w:fldChar w:fldCharType="begin">
          <w:ffData>
            <w:name w:val="Text6"/>
            <w:enabled/>
            <w:calcOnExit w:val="0"/>
            <w:textInput>
              <w:default w:val="nombre la clase de contratista"/>
            </w:textInput>
          </w:ffData>
        </w:fldChar>
      </w:r>
      <w:bookmarkStart w:id="16" w:name="Text6"/>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nombre la clase de contratista</w:t>
      </w:r>
      <w:r w:rsidR="000A59BF">
        <w:rPr>
          <w:sz w:val="25"/>
          <w:szCs w:val="25"/>
          <w:lang w:val="es-US"/>
        </w:rPr>
        <w:fldChar w:fldCharType="end"/>
      </w:r>
      <w:bookmarkEnd w:id="16"/>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6387A">
      <w:pPr>
        <w:rPr>
          <w:sz w:val="25"/>
          <w:szCs w:val="25"/>
          <w:lang w:val="es-US"/>
        </w:rPr>
      </w:pPr>
    </w:p>
    <w:p w14:paraId="5811F280" w14:textId="377F1E9A" w:rsidR="0077086C" w:rsidRPr="0077086C" w:rsidRDefault="0077086C" w:rsidP="0076387A">
      <w:pPr>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6387A">
      <w:pPr>
        <w:rPr>
          <w:sz w:val="25"/>
          <w:szCs w:val="25"/>
          <w:lang w:val="es-US"/>
        </w:rPr>
      </w:pPr>
    </w:p>
    <w:p w14:paraId="2C12353E" w14:textId="00461575" w:rsidR="0077086C" w:rsidRPr="0077086C" w:rsidRDefault="0077086C" w:rsidP="0076387A">
      <w:pPr>
        <w:rPr>
          <w:sz w:val="25"/>
          <w:szCs w:val="25"/>
          <w:lang w:val="es-US"/>
        </w:rPr>
      </w:pPr>
      <w:r w:rsidRPr="0077086C">
        <w:rPr>
          <w:sz w:val="25"/>
          <w:szCs w:val="25"/>
          <w:lang w:val="es-US"/>
        </w:rPr>
        <w:t xml:space="preserve">Si tiene preguntas sobre la naturaleza o el alcance de esta carta, no dude en ponerse en contacto con </w:t>
      </w:r>
      <w:r w:rsidR="000A59BF">
        <w:rPr>
          <w:sz w:val="25"/>
          <w:szCs w:val="25"/>
          <w:lang w:val="es-US"/>
        </w:rPr>
        <w:fldChar w:fldCharType="begin">
          <w:ffData>
            <w:name w:val="Text7"/>
            <w:enabled/>
            <w:calcOnExit w:val="0"/>
            <w:textInput>
              <w:default w:val="insertar nombre de contacto"/>
            </w:textInput>
          </w:ffData>
        </w:fldChar>
      </w:r>
      <w:bookmarkStart w:id="17" w:name="Text7"/>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insertar nombre de contacto</w:t>
      </w:r>
      <w:r w:rsidR="000A59BF">
        <w:rPr>
          <w:sz w:val="25"/>
          <w:szCs w:val="25"/>
          <w:lang w:val="es-US"/>
        </w:rPr>
        <w:fldChar w:fldCharType="end"/>
      </w:r>
      <w:bookmarkEnd w:id="17"/>
      <w:r w:rsidRPr="0077086C">
        <w:rPr>
          <w:sz w:val="25"/>
          <w:szCs w:val="25"/>
          <w:lang w:val="es-US"/>
        </w:rPr>
        <w:t xml:space="preserve"> en </w:t>
      </w:r>
      <w:r w:rsidR="000A59BF">
        <w:rPr>
          <w:sz w:val="25"/>
          <w:szCs w:val="25"/>
          <w:lang w:val="es-US"/>
        </w:rPr>
        <w:fldChar w:fldCharType="begin">
          <w:ffData>
            <w:name w:val="Text8"/>
            <w:enabled/>
            <w:calcOnExit w:val="0"/>
            <w:textInput>
              <w:default w:val="insertar número de contacto y / o correo electrónico"/>
            </w:textInput>
          </w:ffData>
        </w:fldChar>
      </w:r>
      <w:bookmarkStart w:id="18" w:name="Text8"/>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insertar número de contacto y / o correo electrónico</w:t>
      </w:r>
      <w:r w:rsidR="000A59BF">
        <w:rPr>
          <w:sz w:val="25"/>
          <w:szCs w:val="25"/>
          <w:lang w:val="es-US"/>
        </w:rPr>
        <w:fldChar w:fldCharType="end"/>
      </w:r>
      <w:bookmarkEnd w:id="18"/>
      <w:r w:rsidRPr="0077086C">
        <w:rPr>
          <w:sz w:val="25"/>
          <w:szCs w:val="25"/>
          <w:lang w:val="es-US"/>
        </w:rPr>
        <w:t>.</w:t>
      </w:r>
    </w:p>
    <w:p w14:paraId="519158A0" w14:textId="77777777" w:rsidR="0077086C" w:rsidRPr="0077086C" w:rsidRDefault="0077086C" w:rsidP="0076387A">
      <w:pPr>
        <w:rPr>
          <w:sz w:val="25"/>
          <w:szCs w:val="25"/>
          <w:lang w:val="es-US"/>
        </w:rPr>
      </w:pPr>
    </w:p>
    <w:p w14:paraId="5001C871" w14:textId="77777777" w:rsidR="0077086C" w:rsidRPr="0077086C" w:rsidRDefault="0077086C" w:rsidP="0076387A">
      <w:pPr>
        <w:rPr>
          <w:sz w:val="25"/>
          <w:szCs w:val="25"/>
          <w:lang w:val="es-US"/>
        </w:rPr>
      </w:pPr>
      <w:r w:rsidRPr="0077086C">
        <w:rPr>
          <w:sz w:val="25"/>
          <w:szCs w:val="25"/>
          <w:lang w:val="es-US"/>
        </w:rPr>
        <w:t>Sinceramente,</w:t>
      </w:r>
    </w:p>
    <w:p w14:paraId="6F737A7A" w14:textId="77777777" w:rsidR="0077086C" w:rsidRPr="0077086C" w:rsidRDefault="0077086C" w:rsidP="0076387A">
      <w:pPr>
        <w:rPr>
          <w:sz w:val="25"/>
          <w:szCs w:val="25"/>
          <w:lang w:val="es-US"/>
        </w:rPr>
      </w:pPr>
    </w:p>
    <w:p w14:paraId="3C2E9BF2" w14:textId="77777777" w:rsidR="0077086C" w:rsidRPr="0077086C" w:rsidRDefault="0077086C" w:rsidP="0076387A">
      <w:pPr>
        <w:rPr>
          <w:sz w:val="25"/>
          <w:szCs w:val="25"/>
          <w:lang w:val="es-US"/>
        </w:rPr>
      </w:pPr>
    </w:p>
    <w:p w14:paraId="6321760B" w14:textId="28E74BE8" w:rsidR="0077086C" w:rsidRPr="009558BD" w:rsidRDefault="000A59BF" w:rsidP="0076387A">
      <w:pPr>
        <w:rPr>
          <w:sz w:val="25"/>
          <w:szCs w:val="25"/>
          <w:highlight w:val="yellow"/>
          <w:lang w:val="es-US"/>
        </w:rPr>
      </w:pPr>
      <w:r>
        <w:rPr>
          <w:sz w:val="25"/>
          <w:szCs w:val="25"/>
          <w:lang w:val="es-US"/>
        </w:rPr>
        <w:fldChar w:fldCharType="begin">
          <w:ffData>
            <w:name w:val="Text9"/>
            <w:enabled/>
            <w:calcOnExit w:val="0"/>
            <w:textInput>
              <w:default w:val="NOMBRE EJECUTIVO"/>
            </w:textInput>
          </w:ffData>
        </w:fldChar>
      </w:r>
      <w:bookmarkStart w:id="19" w:name="Text9"/>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NOMBRE EJECUTIVO</w:t>
      </w:r>
      <w:r>
        <w:rPr>
          <w:sz w:val="25"/>
          <w:szCs w:val="25"/>
          <w:lang w:val="es-US"/>
        </w:rPr>
        <w:fldChar w:fldCharType="end"/>
      </w:r>
      <w:bookmarkEnd w:id="19"/>
    </w:p>
    <w:p w14:paraId="2DE403A5" w14:textId="3ADDA27B" w:rsidR="009E29FB" w:rsidRDefault="000A59BF" w:rsidP="0076387A">
      <w:pPr>
        <w:rPr>
          <w:sz w:val="25"/>
          <w:szCs w:val="25"/>
          <w:lang w:val="es-US"/>
        </w:rPr>
      </w:pPr>
      <w:r>
        <w:rPr>
          <w:sz w:val="25"/>
          <w:szCs w:val="25"/>
          <w:lang w:val="es-US"/>
        </w:rPr>
        <w:fldChar w:fldCharType="begin">
          <w:ffData>
            <w:name w:val="Text10"/>
            <w:enabled/>
            <w:calcOnExit w:val="0"/>
            <w:textInput>
              <w:default w:val="TÍTULO"/>
            </w:textInput>
          </w:ffData>
        </w:fldChar>
      </w:r>
      <w:bookmarkStart w:id="20" w:name="Text10"/>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TÍTULO</w:t>
      </w:r>
      <w:r>
        <w:rPr>
          <w:sz w:val="25"/>
          <w:szCs w:val="25"/>
          <w:lang w:val="es-US"/>
        </w:rPr>
        <w:fldChar w:fldCharType="end"/>
      </w:r>
      <w:bookmarkEnd w:id="20"/>
    </w:p>
    <w:p w14:paraId="37B12781" w14:textId="77777777" w:rsidR="0077086C" w:rsidRPr="008D0120" w:rsidRDefault="0077086C" w:rsidP="0076387A">
      <w:pPr>
        <w:rPr>
          <w:sz w:val="25"/>
          <w:szCs w:val="25"/>
          <w:lang w:val="es-US"/>
        </w:rPr>
      </w:pPr>
    </w:p>
    <w:p w14:paraId="4DF71299" w14:textId="089FFF7B" w:rsidR="6C012B09" w:rsidRPr="008D0120" w:rsidRDefault="6C012B09" w:rsidP="0076387A">
      <w:pPr>
        <w:rPr>
          <w:lang w:val="es-US"/>
        </w:rPr>
      </w:pPr>
      <w:r w:rsidRPr="008D0120">
        <w:rPr>
          <w:lang w:val="es-US"/>
        </w:rPr>
        <w:br w:type="page"/>
      </w:r>
    </w:p>
    <w:p w14:paraId="24B172BC" w14:textId="4377BEE9" w:rsidR="009E29FB" w:rsidRPr="008D0120" w:rsidRDefault="00407F90" w:rsidP="00012E10">
      <w:pPr>
        <w:jc w:val="center"/>
        <w:rPr>
          <w:b/>
          <w:bCs/>
          <w:sz w:val="28"/>
          <w:szCs w:val="28"/>
          <w:u w:val="single"/>
          <w:lang w:val="es-US"/>
        </w:rPr>
      </w:pPr>
      <w:r>
        <w:rPr>
          <w:b/>
          <w:bCs/>
          <w:sz w:val="28"/>
          <w:szCs w:val="28"/>
          <w:u w:val="single"/>
          <w:lang w:val="es-US"/>
        </w:rPr>
        <w:lastRenderedPageBreak/>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9E29FB" w:rsidRPr="008D0120" w:rsidRDefault="009E29FB" w:rsidP="0076387A">
      <w:pPr>
        <w:rPr>
          <w:sz w:val="25"/>
          <w:szCs w:val="25"/>
          <w:lang w:val="es-US"/>
        </w:rPr>
      </w:pPr>
    </w:p>
    <w:p w14:paraId="32E303E2" w14:textId="21EDA7AF" w:rsidR="009E29FB" w:rsidRPr="00407F90" w:rsidRDefault="0077086C" w:rsidP="0076387A">
      <w:pPr>
        <w:rPr>
          <w:lang w:val="es-US"/>
        </w:rPr>
      </w:pPr>
      <w:r w:rsidRPr="00407F90">
        <w:rPr>
          <w:lang w:val="es-US"/>
        </w:rPr>
        <w:t>FECHA</w:t>
      </w:r>
      <w:r w:rsidR="009E4CC1" w:rsidRPr="00407F90">
        <w:rPr>
          <w:lang w:val="es-US"/>
        </w:rPr>
        <w:t>:</w:t>
      </w:r>
      <w:r w:rsidR="009E4CC1" w:rsidRPr="00407F90">
        <w:rPr>
          <w:lang w:val="es-US"/>
        </w:rPr>
        <w:tab/>
      </w:r>
      <w:r w:rsidR="008A157B">
        <w:rPr>
          <w:lang w:val="es-US"/>
        </w:rPr>
        <w:fldChar w:fldCharType="begin">
          <w:ffData>
            <w:name w:val="Text11"/>
            <w:enabled/>
            <w:calcOnExit w:val="0"/>
            <w:textInput>
              <w:default w:val="FECHA"/>
            </w:textInput>
          </w:ffData>
        </w:fldChar>
      </w:r>
      <w:bookmarkStart w:id="21" w:name="Text11"/>
      <w:r w:rsidR="008A157B">
        <w:rPr>
          <w:lang w:val="es-US"/>
        </w:rPr>
        <w:instrText xml:space="preserve"> FORMTEXT </w:instrText>
      </w:r>
      <w:r w:rsidR="008A157B">
        <w:rPr>
          <w:lang w:val="es-US"/>
        </w:rPr>
      </w:r>
      <w:r w:rsidR="008A157B">
        <w:rPr>
          <w:lang w:val="es-US"/>
        </w:rPr>
        <w:fldChar w:fldCharType="separate"/>
      </w:r>
      <w:r w:rsidR="008A157B">
        <w:rPr>
          <w:noProof/>
          <w:lang w:val="es-US"/>
        </w:rPr>
        <w:t>FECHA</w:t>
      </w:r>
      <w:r w:rsidR="008A157B">
        <w:rPr>
          <w:lang w:val="es-US"/>
        </w:rPr>
        <w:fldChar w:fldCharType="end"/>
      </w:r>
      <w:bookmarkEnd w:id="21"/>
    </w:p>
    <w:p w14:paraId="4F904CB7" w14:textId="77777777" w:rsidR="009E29FB" w:rsidRPr="00407F90" w:rsidRDefault="009E29FB" w:rsidP="0076387A">
      <w:pPr>
        <w:rPr>
          <w:lang w:val="es-US"/>
        </w:rPr>
      </w:pPr>
    </w:p>
    <w:p w14:paraId="110D2D83" w14:textId="7590BF5A" w:rsidR="009E29FB" w:rsidRPr="00407F90" w:rsidRDefault="0077086C" w:rsidP="0076387A">
      <w:pPr>
        <w:rPr>
          <w:lang w:val="es-US"/>
        </w:rPr>
      </w:pPr>
      <w:r w:rsidRPr="00407F90">
        <w:rPr>
          <w:lang w:val="es-US"/>
        </w:rPr>
        <w:t>PARA</w:t>
      </w:r>
      <w:r w:rsidR="009E4CC1" w:rsidRPr="00407F90">
        <w:rPr>
          <w:lang w:val="es-US"/>
        </w:rPr>
        <w:t xml:space="preserve">: </w:t>
      </w:r>
      <w:r w:rsidR="009E4CC1" w:rsidRPr="00407F90">
        <w:rPr>
          <w:lang w:val="es-US"/>
        </w:rPr>
        <w:tab/>
      </w:r>
      <w:r w:rsidR="008A157B">
        <w:rPr>
          <w:lang w:val="es-US"/>
        </w:rPr>
        <w:fldChar w:fldCharType="begin">
          <w:ffData>
            <w:name w:val="Text12"/>
            <w:enabled/>
            <w:calcOnExit w:val="0"/>
            <w:textInput>
              <w:default w:val="TRABAJADOR DE CONTACTO CERCANO"/>
            </w:textInput>
          </w:ffData>
        </w:fldChar>
      </w:r>
      <w:bookmarkStart w:id="22" w:name="Text12"/>
      <w:r w:rsidR="008A157B">
        <w:rPr>
          <w:lang w:val="es-US"/>
        </w:rPr>
        <w:instrText xml:space="preserve"> FORMTEXT </w:instrText>
      </w:r>
      <w:r w:rsidR="008A157B">
        <w:rPr>
          <w:lang w:val="es-US"/>
        </w:rPr>
      </w:r>
      <w:r w:rsidR="008A157B">
        <w:rPr>
          <w:lang w:val="es-US"/>
        </w:rPr>
        <w:fldChar w:fldCharType="separate"/>
      </w:r>
      <w:r w:rsidR="008A157B">
        <w:rPr>
          <w:noProof/>
          <w:lang w:val="es-US"/>
        </w:rPr>
        <w:t>TRABAJADOR DE CONTACTO CERCANO</w:t>
      </w:r>
      <w:r w:rsidR="008A157B">
        <w:rPr>
          <w:lang w:val="es-US"/>
        </w:rPr>
        <w:fldChar w:fldCharType="end"/>
      </w:r>
      <w:bookmarkEnd w:id="22"/>
    </w:p>
    <w:p w14:paraId="06971CD3" w14:textId="77777777" w:rsidR="009E29FB" w:rsidRPr="00407F90" w:rsidRDefault="009E29FB" w:rsidP="0076387A">
      <w:pPr>
        <w:rPr>
          <w:lang w:val="es-US"/>
        </w:rPr>
      </w:pPr>
    </w:p>
    <w:p w14:paraId="5667F07C" w14:textId="7ED3A258" w:rsidR="009E29FB" w:rsidRPr="00407F90" w:rsidRDefault="0077086C" w:rsidP="0076387A">
      <w:pPr>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8A157B">
        <w:rPr>
          <w:lang w:val="es-US"/>
        </w:rPr>
        <w:fldChar w:fldCharType="begin">
          <w:ffData>
            <w:name w:val="Text13"/>
            <w:enabled/>
            <w:calcOnExit w:val="0"/>
            <w:textInput>
              <w:default w:val="REPRESENTANTE DE LA COMPAÑÍA"/>
            </w:textInput>
          </w:ffData>
        </w:fldChar>
      </w:r>
      <w:bookmarkStart w:id="23" w:name="Text13"/>
      <w:r w:rsidR="008A157B">
        <w:rPr>
          <w:lang w:val="es-US"/>
        </w:rPr>
        <w:instrText xml:space="preserve"> FORMTEXT </w:instrText>
      </w:r>
      <w:r w:rsidR="008A157B">
        <w:rPr>
          <w:lang w:val="es-US"/>
        </w:rPr>
      </w:r>
      <w:r w:rsidR="008A157B">
        <w:rPr>
          <w:lang w:val="es-US"/>
        </w:rPr>
        <w:fldChar w:fldCharType="separate"/>
      </w:r>
      <w:r w:rsidR="008A157B">
        <w:rPr>
          <w:noProof/>
          <w:lang w:val="es-US"/>
        </w:rPr>
        <w:t>REPRESENTANTE DE LA COMPAÑÍA</w:t>
      </w:r>
      <w:r w:rsidR="008A157B">
        <w:rPr>
          <w:lang w:val="es-US"/>
        </w:rPr>
        <w:fldChar w:fldCharType="end"/>
      </w:r>
      <w:bookmarkEnd w:id="23"/>
    </w:p>
    <w:p w14:paraId="2A1F701D" w14:textId="77777777" w:rsidR="009E29FB" w:rsidRPr="00407F90" w:rsidRDefault="009E29FB" w:rsidP="0076387A">
      <w:pPr>
        <w:rPr>
          <w:lang w:val="es-US"/>
        </w:rPr>
      </w:pPr>
    </w:p>
    <w:p w14:paraId="0810F0FD" w14:textId="6750BD3A" w:rsidR="0077086C" w:rsidRPr="00407F90" w:rsidRDefault="0077086C" w:rsidP="0076387A">
      <w:pPr>
        <w:rPr>
          <w:lang w:val="es-US"/>
        </w:rPr>
      </w:pPr>
      <w:r w:rsidRPr="00407F90">
        <w:rPr>
          <w:lang w:val="es-US"/>
        </w:rPr>
        <w:t xml:space="preserve">Uno de nuestros </w:t>
      </w:r>
      <w:r w:rsidR="00B11134">
        <w:rPr>
          <w:lang w:val="es-US"/>
        </w:rPr>
        <w:fldChar w:fldCharType="begin">
          <w:ffData>
            <w:name w:val="Text14"/>
            <w:enabled/>
            <w:calcOnExit w:val="0"/>
            <w:textInput>
              <w:default w:val="trabajadores / cliente / vendedor / etc"/>
            </w:textInput>
          </w:ffData>
        </w:fldChar>
      </w:r>
      <w:bookmarkStart w:id="24" w:name="Text14"/>
      <w:r w:rsidR="00B11134">
        <w:rPr>
          <w:lang w:val="es-US"/>
        </w:rPr>
        <w:instrText xml:space="preserve"> FORMTEXT </w:instrText>
      </w:r>
      <w:r w:rsidR="00B11134">
        <w:rPr>
          <w:lang w:val="es-US"/>
        </w:rPr>
      </w:r>
      <w:r w:rsidR="00B11134">
        <w:rPr>
          <w:lang w:val="es-US"/>
        </w:rPr>
        <w:fldChar w:fldCharType="separate"/>
      </w:r>
      <w:r w:rsidR="00B11134">
        <w:rPr>
          <w:noProof/>
          <w:lang w:val="es-US"/>
        </w:rPr>
        <w:t>trabajadores / cliente / vendedor / etc</w:t>
      </w:r>
      <w:r w:rsidR="00B11134">
        <w:rPr>
          <w:lang w:val="es-US"/>
        </w:rPr>
        <w:fldChar w:fldCharType="end"/>
      </w:r>
      <w:bookmarkEnd w:id="24"/>
      <w:r w:rsidR="00B11134">
        <w:rPr>
          <w:lang w:val="es-US"/>
        </w:rPr>
        <w:t xml:space="preserve"> </w:t>
      </w:r>
      <w:r w:rsidRPr="00407F90">
        <w:rPr>
          <w:lang w:val="es-US"/>
        </w:rPr>
        <w:t xml:space="preserve">que trabaja en </w:t>
      </w:r>
      <w:r w:rsidR="00B11134">
        <w:rPr>
          <w:lang w:val="es-US"/>
        </w:rPr>
        <w:fldChar w:fldCharType="begin">
          <w:ffData>
            <w:name w:val="Text15"/>
            <w:enabled/>
            <w:calcOnExit w:val="0"/>
            <w:textInput>
              <w:default w:val="LUGAR"/>
            </w:textInput>
          </w:ffData>
        </w:fldChar>
      </w:r>
      <w:bookmarkStart w:id="25" w:name="Text15"/>
      <w:r w:rsidR="00B11134">
        <w:rPr>
          <w:lang w:val="es-US"/>
        </w:rPr>
        <w:instrText xml:space="preserve"> FORMTEXT </w:instrText>
      </w:r>
      <w:r w:rsidR="00B11134">
        <w:rPr>
          <w:lang w:val="es-US"/>
        </w:rPr>
      </w:r>
      <w:r w:rsidR="00B11134">
        <w:rPr>
          <w:lang w:val="es-US"/>
        </w:rPr>
        <w:fldChar w:fldCharType="separate"/>
      </w:r>
      <w:r w:rsidR="00B11134">
        <w:rPr>
          <w:noProof/>
          <w:lang w:val="es-US"/>
        </w:rPr>
        <w:t>LUGAR</w:t>
      </w:r>
      <w:r w:rsidR="00B11134">
        <w:rPr>
          <w:lang w:val="es-US"/>
        </w:rPr>
        <w:fldChar w:fldCharType="end"/>
      </w:r>
      <w:bookmarkEnd w:id="25"/>
      <w:r w:rsidR="00B11134">
        <w:rPr>
          <w:lang w:val="es-US"/>
        </w:rPr>
        <w:t xml:space="preserve"> </w:t>
      </w:r>
      <w:r w:rsidRPr="00407F90">
        <w:rPr>
          <w:lang w:val="es-US"/>
        </w:rPr>
        <w:t xml:space="preserve">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r w:rsidR="00B11134">
        <w:rPr>
          <w:lang w:val="es-US"/>
        </w:rPr>
        <w:fldChar w:fldCharType="begin">
          <w:ffData>
            <w:name w:val="Text16"/>
            <w:enabled/>
            <w:calcOnExit w:val="0"/>
            <w:textInput>
              <w:default w:val="FECHA"/>
            </w:textInput>
          </w:ffData>
        </w:fldChar>
      </w:r>
      <w:bookmarkStart w:id="26" w:name="Text16"/>
      <w:r w:rsidR="00B11134">
        <w:rPr>
          <w:lang w:val="es-US"/>
        </w:rPr>
        <w:instrText xml:space="preserve"> FORMTEXT </w:instrText>
      </w:r>
      <w:r w:rsidR="00B11134">
        <w:rPr>
          <w:lang w:val="es-US"/>
        </w:rPr>
      </w:r>
      <w:r w:rsidR="00B11134">
        <w:rPr>
          <w:lang w:val="es-US"/>
        </w:rPr>
        <w:fldChar w:fldCharType="separate"/>
      </w:r>
      <w:r w:rsidR="00B11134">
        <w:rPr>
          <w:noProof/>
          <w:lang w:val="es-US"/>
        </w:rPr>
        <w:t>FECHA</w:t>
      </w:r>
      <w:r w:rsidR="00B11134">
        <w:rPr>
          <w:lang w:val="es-US"/>
        </w:rPr>
        <w:fldChar w:fldCharType="end"/>
      </w:r>
      <w:bookmarkEnd w:id="26"/>
      <w:r w:rsidR="00B11134">
        <w:rPr>
          <w:lang w:val="es-US"/>
        </w:rPr>
        <w:t xml:space="preserve">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 xml:space="preserve">ompañía, este </w:t>
      </w:r>
      <w:r w:rsidR="00B11134">
        <w:rPr>
          <w:lang w:val="es-US"/>
        </w:rPr>
        <w:fldChar w:fldCharType="begin">
          <w:ffData>
            <w:name w:val="Text17"/>
            <w:enabled/>
            <w:calcOnExit w:val="0"/>
            <w:textInput>
              <w:default w:val="trabajador / cliente / vendedor / etc."/>
            </w:textInput>
          </w:ffData>
        </w:fldChar>
      </w:r>
      <w:bookmarkStart w:id="27" w:name="Text17"/>
      <w:r w:rsidR="00B11134">
        <w:rPr>
          <w:lang w:val="es-US"/>
        </w:rPr>
        <w:instrText xml:space="preserve"> FORMTEXT </w:instrText>
      </w:r>
      <w:r w:rsidR="00B11134">
        <w:rPr>
          <w:lang w:val="es-US"/>
        </w:rPr>
      </w:r>
      <w:r w:rsidR="00B11134">
        <w:rPr>
          <w:lang w:val="es-US"/>
        </w:rPr>
        <w:fldChar w:fldCharType="separate"/>
      </w:r>
      <w:r w:rsidR="00B11134">
        <w:rPr>
          <w:noProof/>
          <w:lang w:val="es-US"/>
        </w:rPr>
        <w:t>trabajador / cliente / vendedor / etc.</w:t>
      </w:r>
      <w:r w:rsidR="00B11134">
        <w:rPr>
          <w:lang w:val="es-US"/>
        </w:rPr>
        <w:fldChar w:fldCharType="end"/>
      </w:r>
      <w:bookmarkEnd w:id="27"/>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6387A">
      <w:pPr>
        <w:rPr>
          <w:lang w:val="es-US"/>
        </w:rPr>
      </w:pPr>
    </w:p>
    <w:p w14:paraId="11490EEB" w14:textId="08CC0270" w:rsidR="009D5749" w:rsidRPr="009D5749" w:rsidRDefault="009D5749" w:rsidP="009D5749">
      <w:pPr>
        <w:rPr>
          <w:lang w:val="es-US"/>
        </w:rPr>
      </w:pPr>
      <w:r w:rsidRPr="009D5749">
        <w:rPr>
          <w:lang w:val="es-US"/>
        </w:rPr>
        <w:t xml:space="preserve">Conforme a nuestras investigaciones, le alertamos de esto puesto que creemos que usted puede haber entrado en contacto con el caso positivo en o alrededor del </w:t>
      </w:r>
      <w:r>
        <w:rPr>
          <w:lang w:val="es-US"/>
        </w:rPr>
        <w:fldChar w:fldCharType="begin">
          <w:ffData>
            <w:name w:val="Text36"/>
            <w:enabled/>
            <w:calcOnExit w:val="0"/>
            <w:textInput>
              <w:default w:val="FECHA"/>
            </w:textInput>
          </w:ffData>
        </w:fldChar>
      </w:r>
      <w:bookmarkStart w:id="28" w:name="Text36"/>
      <w:r>
        <w:rPr>
          <w:lang w:val="es-US"/>
        </w:rPr>
        <w:instrText xml:space="preserve"> FORMTEXT </w:instrText>
      </w:r>
      <w:r>
        <w:rPr>
          <w:lang w:val="es-US"/>
        </w:rPr>
      </w:r>
      <w:r>
        <w:rPr>
          <w:lang w:val="es-US"/>
        </w:rPr>
        <w:fldChar w:fldCharType="separate"/>
      </w:r>
      <w:r>
        <w:rPr>
          <w:noProof/>
          <w:lang w:val="es-US"/>
        </w:rPr>
        <w:t>FECHA</w:t>
      </w:r>
      <w:r>
        <w:rPr>
          <w:lang w:val="es-US"/>
        </w:rPr>
        <w:fldChar w:fldCharType="end"/>
      </w:r>
      <w:bookmarkEnd w:id="28"/>
      <w:r>
        <w:rPr>
          <w:lang w:val="es-US"/>
        </w:rPr>
        <w:t xml:space="preserve">. </w:t>
      </w:r>
      <w:r w:rsidRPr="009D5749">
        <w:rPr>
          <w:lang w:val="es-US"/>
        </w:rPr>
        <w:t xml:space="preserve">Como trabajador de la infraestructura critica, </w:t>
      </w:r>
      <w:r>
        <w:rPr>
          <w:lang w:val="es-US"/>
        </w:rPr>
        <w:fldChar w:fldCharType="begin">
          <w:ffData>
            <w:name w:val="Text37"/>
            <w:enabled/>
            <w:calcOnExit w:val="0"/>
            <w:textInput>
              <w:default w:val="INSERTE EL NOMBRE DE LA COMPAÑÍA"/>
            </w:textInput>
          </w:ffData>
        </w:fldChar>
      </w:r>
      <w:bookmarkStart w:id="29" w:name="Text37"/>
      <w:r>
        <w:rPr>
          <w:lang w:val="es-US"/>
        </w:rPr>
        <w:instrText xml:space="preserve"> FORMTEXT </w:instrText>
      </w:r>
      <w:r>
        <w:rPr>
          <w:lang w:val="es-US"/>
        </w:rPr>
      </w:r>
      <w:r>
        <w:rPr>
          <w:lang w:val="es-US"/>
        </w:rPr>
        <w:fldChar w:fldCharType="separate"/>
      </w:r>
      <w:r>
        <w:rPr>
          <w:noProof/>
          <w:lang w:val="es-US"/>
        </w:rPr>
        <w:t>INSERTE EL NOMBRE DE LA COMPAÑÍA</w:t>
      </w:r>
      <w:r>
        <w:rPr>
          <w:lang w:val="es-US"/>
        </w:rPr>
        <w:fldChar w:fldCharType="end"/>
      </w:r>
      <w:bookmarkEnd w:id="29"/>
      <w:r>
        <w:rPr>
          <w:lang w:val="es-US"/>
        </w:rPr>
        <w:t xml:space="preserve"> </w:t>
      </w:r>
      <w:r w:rsidRPr="009D5749">
        <w:rPr>
          <w:lang w:val="es-US"/>
        </w:rPr>
        <w:t>le permitirá seguir trabajando siempre que se mantenga asintomático. Adicionalmente, estamos implementando las siguientes prácticas:</w:t>
      </w:r>
    </w:p>
    <w:p w14:paraId="3ACE14DA" w14:textId="77777777" w:rsidR="009D5749" w:rsidRPr="009D5749" w:rsidRDefault="009D5749" w:rsidP="009D5749">
      <w:pPr>
        <w:rPr>
          <w:lang w:val="es-US"/>
        </w:rPr>
      </w:pPr>
    </w:p>
    <w:p w14:paraId="0F02D3FA" w14:textId="77777777" w:rsidR="009D5749" w:rsidRPr="009D5749" w:rsidRDefault="009D5749" w:rsidP="009E5D02">
      <w:pPr>
        <w:pStyle w:val="ListParagraph"/>
        <w:numPr>
          <w:ilvl w:val="1"/>
          <w:numId w:val="18"/>
        </w:numPr>
        <w:ind w:left="1080"/>
        <w:rPr>
          <w:lang w:val="es-US"/>
        </w:rPr>
      </w:pPr>
      <w:r w:rsidRPr="009D5749">
        <w:rPr>
          <w:lang w:val="es-US"/>
        </w:rPr>
        <w:t>Medir la temperatura de los empleados antes de que ingresen al lugar de trabajo;</w:t>
      </w:r>
    </w:p>
    <w:p w14:paraId="7A8ADD0E" w14:textId="77777777" w:rsidR="009D5749" w:rsidRPr="009D5749" w:rsidRDefault="009D5749" w:rsidP="009D5749">
      <w:pPr>
        <w:rPr>
          <w:lang w:val="es-US"/>
        </w:rPr>
      </w:pPr>
    </w:p>
    <w:p w14:paraId="3C4F6DFA" w14:textId="77777777" w:rsidR="009D5749" w:rsidRPr="009D5749" w:rsidRDefault="009D5749" w:rsidP="009E5D02">
      <w:pPr>
        <w:pStyle w:val="ListParagraph"/>
        <w:numPr>
          <w:ilvl w:val="1"/>
          <w:numId w:val="18"/>
        </w:numPr>
        <w:ind w:left="1080"/>
        <w:rPr>
          <w:lang w:val="es-US"/>
        </w:rPr>
      </w:pPr>
      <w:r w:rsidRPr="009D5749">
        <w:rPr>
          <w:lang w:val="es-US"/>
        </w:rPr>
        <w:t>Monitorear regularmente a los empleados asintomáticos;</w:t>
      </w:r>
    </w:p>
    <w:p w14:paraId="4E3AEE74" w14:textId="77777777" w:rsidR="009D5749" w:rsidRPr="009D5749" w:rsidRDefault="009D5749" w:rsidP="009D5749">
      <w:pPr>
        <w:rPr>
          <w:lang w:val="es-US"/>
        </w:rPr>
      </w:pPr>
    </w:p>
    <w:p w14:paraId="45DAC1CA" w14:textId="77777777" w:rsidR="009D5749" w:rsidRPr="009D5749" w:rsidRDefault="009D5749" w:rsidP="009E5D02">
      <w:pPr>
        <w:pStyle w:val="ListParagraph"/>
        <w:numPr>
          <w:ilvl w:val="1"/>
          <w:numId w:val="18"/>
        </w:numPr>
        <w:ind w:left="1080"/>
        <w:rPr>
          <w:lang w:val="es-US"/>
        </w:rPr>
      </w:pPr>
      <w:r w:rsidRPr="009D5749">
        <w:rPr>
          <w:lang w:val="es-US"/>
        </w:rPr>
        <w:t>Asegurar que los empleados mantengan el distanciamiento social según lo permitan las tareas laborales; y</w:t>
      </w:r>
    </w:p>
    <w:p w14:paraId="74494091" w14:textId="77777777" w:rsidR="009D5749" w:rsidRPr="009D5749" w:rsidRDefault="009D5749" w:rsidP="009D5749">
      <w:pPr>
        <w:rPr>
          <w:lang w:val="es-US"/>
        </w:rPr>
      </w:pPr>
    </w:p>
    <w:p w14:paraId="393EE0E1" w14:textId="77777777" w:rsidR="009D5749" w:rsidRPr="009D5749" w:rsidRDefault="009D5749" w:rsidP="009E5D02">
      <w:pPr>
        <w:pStyle w:val="ListParagraph"/>
        <w:numPr>
          <w:ilvl w:val="1"/>
          <w:numId w:val="18"/>
        </w:numPr>
        <w:ind w:left="1080"/>
        <w:rPr>
          <w:lang w:val="es-US"/>
        </w:rPr>
      </w:pPr>
      <w:r w:rsidRPr="009D5749">
        <w:rPr>
          <w:lang w:val="es-US"/>
        </w:rPr>
        <w:t>Desinfectar rutinariamente los espacios de trabajo.</w:t>
      </w:r>
    </w:p>
    <w:p w14:paraId="3C45E849" w14:textId="77777777" w:rsidR="009D5749" w:rsidRPr="009D5749" w:rsidRDefault="009D5749" w:rsidP="009D5749">
      <w:pPr>
        <w:rPr>
          <w:lang w:val="es-US"/>
        </w:rPr>
      </w:pPr>
    </w:p>
    <w:p w14:paraId="60ED1C79" w14:textId="56D7835B" w:rsidR="009D5749" w:rsidRPr="009D5749" w:rsidRDefault="009D5749" w:rsidP="009D5749">
      <w:pPr>
        <w:rPr>
          <w:lang w:val="es-US"/>
        </w:rPr>
      </w:pPr>
      <w:r w:rsidRPr="009D5749">
        <w:rPr>
          <w:lang w:val="es-US"/>
        </w:rPr>
        <w:t xml:space="preserve">También debe usar una cubierta facial en todo momento mientras esté en el lugar de trabajo durante al menos 14 días. Informe a </w:t>
      </w:r>
      <w:r>
        <w:rPr>
          <w:lang w:val="es-US"/>
        </w:rPr>
        <w:fldChar w:fldCharType="begin">
          <w:ffData>
            <w:name w:val="Text38"/>
            <w:enabled/>
            <w:calcOnExit w:val="0"/>
            <w:textInput>
              <w:default w:val="CONTACTO DE LA COMPAÑÍA"/>
            </w:textInput>
          </w:ffData>
        </w:fldChar>
      </w:r>
      <w:bookmarkStart w:id="30" w:name="Text38"/>
      <w:r>
        <w:rPr>
          <w:lang w:val="es-US"/>
        </w:rPr>
        <w:instrText xml:space="preserve"> FORMTEXT </w:instrText>
      </w:r>
      <w:r>
        <w:rPr>
          <w:lang w:val="es-US"/>
        </w:rPr>
      </w:r>
      <w:r>
        <w:rPr>
          <w:lang w:val="es-US"/>
        </w:rPr>
        <w:fldChar w:fldCharType="separate"/>
      </w:r>
      <w:r>
        <w:rPr>
          <w:noProof/>
          <w:lang w:val="es-US"/>
        </w:rPr>
        <w:t>CONTACTO DE LA COMPAÑÍA</w:t>
      </w:r>
      <w:r>
        <w:rPr>
          <w:lang w:val="es-US"/>
        </w:rPr>
        <w:fldChar w:fldCharType="end"/>
      </w:r>
      <w:bookmarkEnd w:id="30"/>
      <w:r>
        <w:rPr>
          <w:lang w:val="es-US"/>
        </w:rPr>
        <w:t xml:space="preserve"> </w:t>
      </w:r>
      <w:r w:rsidRPr="009D5749">
        <w:rPr>
          <w:lang w:val="es-US"/>
        </w:rPr>
        <w:t>si le ocurre alguna de las siguientes situaciones dentro de los próximos 14 días: experimenta síntomas similares a los de la gripe, como fiebre, tos, estornudos o dolor de garganta; o da positivo para el COVID-19.</w:t>
      </w:r>
    </w:p>
    <w:p w14:paraId="51BD47E7" w14:textId="77777777" w:rsidR="0077086C" w:rsidRPr="00407F90" w:rsidRDefault="0077086C" w:rsidP="0076387A">
      <w:pPr>
        <w:rPr>
          <w:lang w:val="es-US"/>
        </w:rPr>
      </w:pPr>
    </w:p>
    <w:p w14:paraId="657C3F88" w14:textId="1081B514" w:rsidR="0077086C" w:rsidRPr="00407F90" w:rsidRDefault="0077086C" w:rsidP="0076387A">
      <w:pPr>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00B11134">
        <w:rPr>
          <w:lang w:val="es-US"/>
        </w:rPr>
        <w:fldChar w:fldCharType="begin">
          <w:ffData>
            <w:name w:val="Text22"/>
            <w:enabled/>
            <w:calcOnExit w:val="0"/>
            <w:textInput>
              <w:default w:val="o clientes"/>
            </w:textInput>
          </w:ffData>
        </w:fldChar>
      </w:r>
      <w:bookmarkStart w:id="31" w:name="Text22"/>
      <w:r w:rsidR="00B11134">
        <w:rPr>
          <w:lang w:val="es-US"/>
        </w:rPr>
        <w:instrText xml:space="preserve"> FORMTEXT </w:instrText>
      </w:r>
      <w:r w:rsidR="00B11134">
        <w:rPr>
          <w:lang w:val="es-US"/>
        </w:rPr>
      </w:r>
      <w:r w:rsidR="00B11134">
        <w:rPr>
          <w:lang w:val="es-US"/>
        </w:rPr>
        <w:fldChar w:fldCharType="separate"/>
      </w:r>
      <w:r w:rsidR="00B11134">
        <w:rPr>
          <w:noProof/>
          <w:lang w:val="es-US"/>
        </w:rPr>
        <w:t>o clientes</w:t>
      </w:r>
      <w:r w:rsidR="00B11134">
        <w:rPr>
          <w:lang w:val="es-US"/>
        </w:rPr>
        <w:fldChar w:fldCharType="end"/>
      </w:r>
      <w:bookmarkEnd w:id="31"/>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00B11134">
        <w:rPr>
          <w:lang w:val="es-US"/>
        </w:rPr>
        <w:fldChar w:fldCharType="begin">
          <w:ffData>
            <w:name w:val="Text23"/>
            <w:enabled/>
            <w:calcOnExit w:val="0"/>
            <w:textInput>
              <w:default w:val="o clientes"/>
            </w:textInput>
          </w:ffData>
        </w:fldChar>
      </w:r>
      <w:bookmarkStart w:id="32" w:name="Text23"/>
      <w:r w:rsidR="00B11134">
        <w:rPr>
          <w:lang w:val="es-US"/>
        </w:rPr>
        <w:instrText xml:space="preserve"> FORMTEXT </w:instrText>
      </w:r>
      <w:r w:rsidR="00B11134">
        <w:rPr>
          <w:lang w:val="es-US"/>
        </w:rPr>
      </w:r>
      <w:r w:rsidR="00B11134">
        <w:rPr>
          <w:lang w:val="es-US"/>
        </w:rPr>
        <w:fldChar w:fldCharType="separate"/>
      </w:r>
      <w:r w:rsidR="00B11134">
        <w:rPr>
          <w:noProof/>
          <w:lang w:val="es-US"/>
        </w:rPr>
        <w:t>o clientes</w:t>
      </w:r>
      <w:r w:rsidR="00B11134">
        <w:rPr>
          <w:lang w:val="es-US"/>
        </w:rPr>
        <w:fldChar w:fldCharType="end"/>
      </w:r>
      <w:bookmarkEnd w:id="32"/>
      <w:r w:rsidRPr="00407F90">
        <w:rPr>
          <w:lang w:val="es-US"/>
        </w:rPr>
        <w:t xml:space="preserve">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00B11134">
        <w:rPr>
          <w:lang w:val="es-US"/>
        </w:rPr>
        <w:fldChar w:fldCharType="begin">
          <w:ffData>
            <w:name w:val="Text24"/>
            <w:enabled/>
            <w:calcOnExit w:val="0"/>
            <w:textInput>
              <w:default w:val="o cualquier persona"/>
            </w:textInput>
          </w:ffData>
        </w:fldChar>
      </w:r>
      <w:bookmarkStart w:id="33" w:name="Text24"/>
      <w:r w:rsidR="00B11134">
        <w:rPr>
          <w:lang w:val="es-US"/>
        </w:rPr>
        <w:instrText xml:space="preserve"> FORMTEXT </w:instrText>
      </w:r>
      <w:r w:rsidR="00B11134">
        <w:rPr>
          <w:lang w:val="es-US"/>
        </w:rPr>
      </w:r>
      <w:r w:rsidR="00B11134">
        <w:rPr>
          <w:lang w:val="es-US"/>
        </w:rPr>
        <w:fldChar w:fldCharType="separate"/>
      </w:r>
      <w:r w:rsidR="00B11134">
        <w:rPr>
          <w:noProof/>
          <w:lang w:val="es-US"/>
        </w:rPr>
        <w:t>o cualquier persona</w:t>
      </w:r>
      <w:r w:rsidR="00B11134">
        <w:rPr>
          <w:lang w:val="es-US"/>
        </w:rPr>
        <w:fldChar w:fldCharType="end"/>
      </w:r>
      <w:bookmarkEnd w:id="33"/>
      <w:r w:rsidRPr="00407F90">
        <w:rPr>
          <w:lang w:val="es-US"/>
        </w:rPr>
        <w:t>.</w:t>
      </w:r>
    </w:p>
    <w:p w14:paraId="6A9E43B5" w14:textId="77777777" w:rsidR="0077086C" w:rsidRPr="00407F90" w:rsidRDefault="0077086C" w:rsidP="0076387A">
      <w:pPr>
        <w:rPr>
          <w:lang w:val="es-US"/>
        </w:rPr>
      </w:pPr>
    </w:p>
    <w:p w14:paraId="549867E5" w14:textId="1BB8B565" w:rsidR="0077086C" w:rsidRPr="00407F90" w:rsidRDefault="0077086C" w:rsidP="0076387A">
      <w:pPr>
        <w:rPr>
          <w:lang w:val="es-US"/>
        </w:rPr>
      </w:pPr>
      <w:r w:rsidRPr="00407F90">
        <w:rPr>
          <w:lang w:val="es-US"/>
        </w:rPr>
        <w:t xml:space="preserve">Si tiene alguna pregunta o inquietud, comuníquese con </w:t>
      </w:r>
      <w:r w:rsidR="00B11134">
        <w:rPr>
          <w:lang w:val="es-US"/>
        </w:rPr>
        <w:fldChar w:fldCharType="begin">
          <w:ffData>
            <w:name w:val="Text25"/>
            <w:enabled/>
            <w:calcOnExit w:val="0"/>
            <w:textInput>
              <w:default w:val="CONTACTO CON LA COMPAÑÍA CONSCIENTE DE PROTOCOLOS APROPIADOS"/>
            </w:textInput>
          </w:ffData>
        </w:fldChar>
      </w:r>
      <w:bookmarkStart w:id="34" w:name="Text25"/>
      <w:r w:rsidR="00B11134">
        <w:rPr>
          <w:lang w:val="es-US"/>
        </w:rPr>
        <w:instrText xml:space="preserve"> FORMTEXT </w:instrText>
      </w:r>
      <w:r w:rsidR="00B11134">
        <w:rPr>
          <w:lang w:val="es-US"/>
        </w:rPr>
      </w:r>
      <w:r w:rsidR="00B11134">
        <w:rPr>
          <w:lang w:val="es-US"/>
        </w:rPr>
        <w:fldChar w:fldCharType="separate"/>
      </w:r>
      <w:r w:rsidR="00B11134">
        <w:rPr>
          <w:noProof/>
          <w:lang w:val="es-US"/>
        </w:rPr>
        <w:t>CONTACTO CON LA COMPAÑÍA CONSCIENTE DE PROTOCOLOS APROPIADOS</w:t>
      </w:r>
      <w:r w:rsidR="00B11134">
        <w:rPr>
          <w:lang w:val="es-US"/>
        </w:rPr>
        <w:fldChar w:fldCharType="end"/>
      </w:r>
      <w:bookmarkEnd w:id="34"/>
      <w:r w:rsidR="00B11134">
        <w:rPr>
          <w:lang w:val="es-US"/>
        </w:rPr>
        <w:t xml:space="preserve"> </w:t>
      </w:r>
      <w:r w:rsidRPr="00407F90">
        <w:rPr>
          <w:lang w:val="es-US"/>
        </w:rPr>
        <w:t xml:space="preserve">al </w:t>
      </w:r>
      <w:r w:rsidR="00B11134">
        <w:rPr>
          <w:lang w:val="es-US"/>
        </w:rPr>
        <w:fldChar w:fldCharType="begin">
          <w:ffData>
            <w:name w:val="Text26"/>
            <w:enabled/>
            <w:calcOnExit w:val="0"/>
            <w:textInput>
              <w:default w:val="NÚMERO DE TELÉFONO"/>
            </w:textInput>
          </w:ffData>
        </w:fldChar>
      </w:r>
      <w:bookmarkStart w:id="35" w:name="Text26"/>
      <w:r w:rsidR="00B11134">
        <w:rPr>
          <w:lang w:val="es-US"/>
        </w:rPr>
        <w:instrText xml:space="preserve"> FORMTEXT </w:instrText>
      </w:r>
      <w:r w:rsidR="00B11134">
        <w:rPr>
          <w:lang w:val="es-US"/>
        </w:rPr>
      </w:r>
      <w:r w:rsidR="00B11134">
        <w:rPr>
          <w:lang w:val="es-US"/>
        </w:rPr>
        <w:fldChar w:fldCharType="separate"/>
      </w:r>
      <w:r w:rsidR="00B11134">
        <w:rPr>
          <w:noProof/>
          <w:lang w:val="es-US"/>
        </w:rPr>
        <w:t>NÚMERO DE TELÉFONO</w:t>
      </w:r>
      <w:r w:rsidR="00B11134">
        <w:rPr>
          <w:lang w:val="es-US"/>
        </w:rPr>
        <w:fldChar w:fldCharType="end"/>
      </w:r>
      <w:bookmarkEnd w:id="35"/>
      <w:r w:rsidRPr="00407F90">
        <w:rPr>
          <w:lang w:val="es-US"/>
        </w:rPr>
        <w:t>.</w:t>
      </w:r>
    </w:p>
    <w:p w14:paraId="155F2F70" w14:textId="77777777" w:rsidR="00922EF7" w:rsidRPr="00407F90" w:rsidRDefault="00922EF7" w:rsidP="0076387A">
      <w:pPr>
        <w:rPr>
          <w:lang w:val="es-US"/>
        </w:rPr>
      </w:pPr>
    </w:p>
    <w:p w14:paraId="26BCC1CA" w14:textId="069F2D40" w:rsidR="009E29FB" w:rsidRDefault="0077086C" w:rsidP="0076387A">
      <w:pPr>
        <w:rPr>
          <w:rStyle w:val="Hyperlink"/>
          <w:lang w:val="es-US"/>
        </w:rPr>
      </w:pPr>
      <w:r w:rsidRPr="00407F90">
        <w:rPr>
          <w:lang w:val="es-US"/>
        </w:rPr>
        <w:t>Para obtener más información sobre COVID-19, visite el sitio web de los CDC en</w:t>
      </w:r>
      <w:r w:rsidR="009E4CC1" w:rsidRPr="00407F90">
        <w:rPr>
          <w:lang w:val="es-US"/>
        </w:rPr>
        <w:t xml:space="preserve">: </w:t>
      </w:r>
      <w:hyperlink r:id="rId12">
        <w:r w:rsidR="009E4CC1" w:rsidRPr="00407F90">
          <w:rPr>
            <w:rStyle w:val="Hyperlink"/>
            <w:lang w:val="es-US"/>
          </w:rPr>
          <w:t>http://www.cdc.gov/coronavirus/2019-ncov/index.html</w:t>
        </w:r>
      </w:hyperlink>
    </w:p>
    <w:p w14:paraId="2397A2E7" w14:textId="4DBE857B" w:rsidR="00012E10" w:rsidRDefault="00012E10">
      <w:pPr>
        <w:spacing w:after="160" w:line="259" w:lineRule="auto"/>
        <w:rPr>
          <w:rStyle w:val="Hyperlink"/>
          <w:color w:val="auto"/>
          <w:lang w:val="es-US"/>
        </w:rPr>
      </w:pPr>
      <w:r>
        <w:rPr>
          <w:rStyle w:val="Hyperlink"/>
          <w:color w:val="auto"/>
          <w:lang w:val="es-US"/>
        </w:rPr>
        <w:br w:type="page"/>
      </w:r>
    </w:p>
    <w:p w14:paraId="1302403B" w14:textId="77777777" w:rsidR="005658DC" w:rsidRPr="006B6BDE" w:rsidRDefault="005658DC" w:rsidP="005658DC">
      <w:pPr>
        <w:jc w:val="center"/>
        <w:rPr>
          <w:b/>
          <w:sz w:val="28"/>
          <w:szCs w:val="28"/>
          <w:lang w:val="es-US"/>
        </w:rPr>
      </w:pPr>
      <w:r w:rsidRPr="006B6BDE">
        <w:rPr>
          <w:b/>
          <w:sz w:val="28"/>
          <w:szCs w:val="28"/>
          <w:lang w:val="es-US"/>
        </w:rPr>
        <w:lastRenderedPageBreak/>
        <w:t>Lista de Verificación sobre el COVID-19 para Empleadores y Trabajadores</w:t>
      </w:r>
    </w:p>
    <w:p w14:paraId="5866E3B6" w14:textId="77777777" w:rsidR="005658DC" w:rsidRPr="006B6BDE" w:rsidRDefault="005658DC" w:rsidP="005658DC">
      <w:pPr>
        <w:rPr>
          <w:lang w:val="es-US"/>
        </w:rPr>
      </w:pPr>
    </w:p>
    <w:p w14:paraId="7E3A9382" w14:textId="77777777" w:rsidR="005658DC" w:rsidRPr="006B6BDE" w:rsidRDefault="005658DC" w:rsidP="005658DC">
      <w:pPr>
        <w:rPr>
          <w:b/>
          <w:lang w:val="es-US"/>
        </w:rPr>
      </w:pPr>
      <w:r w:rsidRPr="006B6BDE">
        <w:rPr>
          <w:b/>
          <w:lang w:val="es-US"/>
        </w:rPr>
        <w:t>Conozca los síntomas de COVID-19</w:t>
      </w:r>
    </w:p>
    <w:p w14:paraId="1DF6CCD2" w14:textId="1BF0E151" w:rsidR="00243307" w:rsidRPr="001879E0" w:rsidRDefault="00243307" w:rsidP="009E29FB">
      <w:pPr>
        <w:pStyle w:val="ListParagraph"/>
        <w:numPr>
          <w:ilvl w:val="0"/>
          <w:numId w:val="29"/>
        </w:numPr>
        <w:spacing w:after="160"/>
        <w:rPr>
          <w:lang w:val="es-US"/>
        </w:rPr>
      </w:pPr>
      <w:r w:rsidRPr="001879E0">
        <w:rPr>
          <w:lang w:val="es-US"/>
        </w:rPr>
        <w:t xml:space="preserve">Tos; Fiebre o escalofríos; Falta de aire, o dificultad para respirar; Fatiga; Dolores musculares o de cuerpo; Dolor de cabeza; Pérdida del sentido del gusto o del olfato;  Dolor de garganta; Congestion or secreción nasal; Nausea or vómitos; y Diarrea. </w:t>
      </w:r>
    </w:p>
    <w:p w14:paraId="4C6BED44" w14:textId="77777777" w:rsidR="005658DC" w:rsidRPr="00285660" w:rsidRDefault="005658DC" w:rsidP="005658DC">
      <w:pPr>
        <w:pStyle w:val="ListParagraph"/>
        <w:numPr>
          <w:ilvl w:val="0"/>
          <w:numId w:val="29"/>
        </w:numPr>
        <w:spacing w:after="160"/>
        <w:rPr>
          <w:lang w:val="es-US"/>
        </w:rPr>
      </w:pPr>
      <w:r w:rsidRPr="00285660">
        <w:rPr>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37A2D0E" w14:textId="77777777" w:rsidR="005658DC" w:rsidRPr="006B6BDE" w:rsidRDefault="005658DC" w:rsidP="005658DC">
      <w:pPr>
        <w:rPr>
          <w:b/>
          <w:lang w:val="es-US"/>
        </w:rPr>
      </w:pPr>
      <w:r w:rsidRPr="006B6BDE">
        <w:rPr>
          <w:b/>
          <w:lang w:val="es-US"/>
        </w:rPr>
        <w:t xml:space="preserve">Responsabilidades del </w:t>
      </w:r>
      <w:r>
        <w:rPr>
          <w:b/>
          <w:lang w:val="es-US"/>
        </w:rPr>
        <w:t>E</w:t>
      </w:r>
      <w:r w:rsidRPr="006B6BDE">
        <w:rPr>
          <w:b/>
          <w:lang w:val="es-US"/>
        </w:rPr>
        <w:t>mpleador</w:t>
      </w:r>
    </w:p>
    <w:p w14:paraId="611F6CBE" w14:textId="77777777" w:rsidR="005658DC" w:rsidRPr="00285660" w:rsidRDefault="005658DC" w:rsidP="005658DC">
      <w:pPr>
        <w:pStyle w:val="ListParagraph"/>
        <w:numPr>
          <w:ilvl w:val="0"/>
          <w:numId w:val="28"/>
        </w:numPr>
        <w:spacing w:after="160"/>
        <w:rPr>
          <w:lang w:val="es-US"/>
        </w:rPr>
      </w:pPr>
      <w:r w:rsidRPr="00285660">
        <w:rPr>
          <w:lang w:val="es-US"/>
        </w:rPr>
        <w:t xml:space="preserve">Desarrollar un </w:t>
      </w:r>
      <w:r>
        <w:rPr>
          <w:lang w:val="es-US"/>
        </w:rPr>
        <w:t>P</w:t>
      </w:r>
      <w:r w:rsidRPr="00285660">
        <w:rPr>
          <w:lang w:val="es-US"/>
        </w:rPr>
        <w:t xml:space="preserve">lan de </w:t>
      </w:r>
      <w:r>
        <w:rPr>
          <w:lang w:val="es-US"/>
        </w:rPr>
        <w:t>A</w:t>
      </w:r>
      <w:r w:rsidRPr="00285660">
        <w:rPr>
          <w:lang w:val="es-US"/>
        </w:rPr>
        <w:t xml:space="preserve">cción </w:t>
      </w:r>
      <w:r>
        <w:rPr>
          <w:lang w:val="es-US"/>
        </w:rPr>
        <w:t>contra la</w:t>
      </w:r>
      <w:r w:rsidRPr="00285660">
        <w:rPr>
          <w:lang w:val="es-US"/>
        </w:rPr>
        <w:t xml:space="preserve"> </w:t>
      </w:r>
      <w:r>
        <w:rPr>
          <w:lang w:val="es-US"/>
        </w:rPr>
        <w:t>E</w:t>
      </w:r>
      <w:r w:rsidRPr="00285660">
        <w:rPr>
          <w:lang w:val="es-US"/>
        </w:rPr>
        <w:t xml:space="preserve">xposición </w:t>
      </w:r>
      <w:r>
        <w:rPr>
          <w:lang w:val="es-US"/>
        </w:rPr>
        <w:t xml:space="preserve">al </w:t>
      </w:r>
      <w:r w:rsidRPr="00285660">
        <w:rPr>
          <w:lang w:val="es-US"/>
        </w:rPr>
        <w:t>COVID-19.</w:t>
      </w:r>
    </w:p>
    <w:p w14:paraId="0D9B9C21" w14:textId="77777777" w:rsidR="005658DC" w:rsidRPr="00285660" w:rsidRDefault="005658DC" w:rsidP="005658DC">
      <w:pPr>
        <w:pStyle w:val="ListParagraph"/>
        <w:numPr>
          <w:ilvl w:val="0"/>
          <w:numId w:val="28"/>
        </w:numPr>
        <w:spacing w:after="160"/>
        <w:rPr>
          <w:lang w:val="es-US"/>
        </w:rPr>
      </w:pPr>
      <w:r>
        <w:rPr>
          <w:lang w:val="es-US"/>
        </w:rPr>
        <w:t>Realizar</w:t>
      </w:r>
      <w:r w:rsidRPr="00285660">
        <w:rPr>
          <w:lang w:val="es-US"/>
        </w:rPr>
        <w:t xml:space="preserve"> reuniones de seguridad (charlas </w:t>
      </w:r>
      <w:r>
        <w:rPr>
          <w:lang w:val="es-US"/>
        </w:rPr>
        <w:t>preventivas</w:t>
      </w:r>
      <w:r w:rsidRPr="00285660">
        <w:rPr>
          <w:lang w:val="es-US"/>
        </w:rPr>
        <w:t xml:space="preserve">) por teléfono si es posible. De lo contrario, indique a los </w:t>
      </w:r>
      <w:r>
        <w:rPr>
          <w:lang w:val="es-US"/>
        </w:rPr>
        <w:t xml:space="preserve">trabajadores </w:t>
      </w:r>
      <w:r w:rsidRPr="00285660">
        <w:rPr>
          <w:lang w:val="es-US"/>
        </w:rPr>
        <w:t xml:space="preserve">que mantengan </w:t>
      </w:r>
      <w:r>
        <w:rPr>
          <w:lang w:val="es-US"/>
        </w:rPr>
        <w:t xml:space="preserve">al menos </w:t>
      </w:r>
      <w:r w:rsidRPr="00285660">
        <w:rPr>
          <w:lang w:val="es-US"/>
        </w:rPr>
        <w:t>6 pies</w:t>
      </w:r>
      <w:r>
        <w:rPr>
          <w:lang w:val="es-US"/>
        </w:rPr>
        <w:t xml:space="preserve"> de distancia</w:t>
      </w:r>
      <w:r w:rsidRPr="00285660">
        <w:rPr>
          <w:lang w:val="es-US"/>
        </w:rPr>
        <w:t xml:space="preserve"> entre ellos. El capataz/supervisor </w:t>
      </w:r>
      <w:r>
        <w:rPr>
          <w:lang w:val="es-US"/>
        </w:rPr>
        <w:t>controlar</w:t>
      </w:r>
      <w:r>
        <w:rPr>
          <w:lang w:val="es-419"/>
        </w:rPr>
        <w:t>á</w:t>
      </w:r>
      <w:r w:rsidRPr="00285660">
        <w:rPr>
          <w:lang w:val="es-US"/>
        </w:rPr>
        <w:t xml:space="preserve"> la asistencia verbalmente en lugar de que los empleados firmen una hoja de asistencia.</w:t>
      </w:r>
    </w:p>
    <w:p w14:paraId="25C14F11" w14:textId="77777777" w:rsidR="005658DC" w:rsidRPr="00285660" w:rsidRDefault="005658DC" w:rsidP="005658DC">
      <w:pPr>
        <w:pStyle w:val="ListParagraph"/>
        <w:numPr>
          <w:ilvl w:val="0"/>
          <w:numId w:val="28"/>
        </w:numPr>
        <w:spacing w:after="160"/>
        <w:rPr>
          <w:lang w:val="es-US"/>
        </w:rPr>
      </w:pPr>
      <w:r>
        <w:rPr>
          <w:lang w:val="es-US"/>
        </w:rPr>
        <w:t>Limitar e</w:t>
      </w:r>
      <w:r w:rsidRPr="00285660">
        <w:rPr>
          <w:lang w:val="es-US"/>
        </w:rPr>
        <w:t xml:space="preserve">l acceso al </w:t>
      </w:r>
      <w:r>
        <w:rPr>
          <w:lang w:val="es-US"/>
        </w:rPr>
        <w:t>centro laboral</w:t>
      </w:r>
      <w:r w:rsidRPr="00285660">
        <w:rPr>
          <w:lang w:val="es-US"/>
        </w:rPr>
        <w:t xml:space="preserve"> y al tráiler de </w:t>
      </w:r>
      <w:r>
        <w:rPr>
          <w:lang w:val="es-US"/>
        </w:rPr>
        <w:t>la obra</w:t>
      </w:r>
      <w:r w:rsidRPr="00285660">
        <w:rPr>
          <w:lang w:val="es-US"/>
        </w:rPr>
        <w:t xml:space="preserve"> s</w:t>
      </w:r>
      <w:r>
        <w:rPr>
          <w:lang w:val="es-US"/>
        </w:rPr>
        <w:t>ó</w:t>
      </w:r>
      <w:r w:rsidRPr="00285660">
        <w:rPr>
          <w:lang w:val="es-US"/>
        </w:rPr>
        <w:t xml:space="preserve">lo a </w:t>
      </w:r>
      <w:r>
        <w:rPr>
          <w:lang w:val="es-US"/>
        </w:rPr>
        <w:t>quienes sean</w:t>
      </w:r>
      <w:r w:rsidRPr="00285660">
        <w:rPr>
          <w:lang w:val="es-US"/>
        </w:rPr>
        <w:t xml:space="preserve"> necesarios para el trabajo.</w:t>
      </w:r>
    </w:p>
    <w:p w14:paraId="0403180B" w14:textId="77777777" w:rsidR="005658DC" w:rsidRPr="00285660" w:rsidRDefault="005658DC" w:rsidP="005658DC">
      <w:pPr>
        <w:pStyle w:val="ListParagraph"/>
        <w:numPr>
          <w:ilvl w:val="0"/>
          <w:numId w:val="28"/>
        </w:numPr>
        <w:spacing w:after="160"/>
        <w:rPr>
          <w:lang w:val="es-US"/>
        </w:rPr>
      </w:pPr>
      <w:r>
        <w:rPr>
          <w:lang w:val="es-US"/>
        </w:rPr>
        <w:t>Evaluar a t</w:t>
      </w:r>
      <w:r w:rsidRPr="00285660">
        <w:rPr>
          <w:lang w:val="es-US"/>
        </w:rPr>
        <w:t>odos los visitantes previamente para asegurarse de que no presenten síntomas de COVID-19.</w:t>
      </w:r>
    </w:p>
    <w:p w14:paraId="05BE21CF" w14:textId="77777777" w:rsidR="005658DC" w:rsidRPr="00285660" w:rsidRDefault="005658DC" w:rsidP="005658DC">
      <w:pPr>
        <w:pStyle w:val="ListParagraph"/>
        <w:numPr>
          <w:ilvl w:val="0"/>
          <w:numId w:val="28"/>
        </w:numPr>
        <w:spacing w:after="160"/>
        <w:rPr>
          <w:lang w:val="es-US"/>
        </w:rPr>
      </w:pPr>
      <w:r>
        <w:rPr>
          <w:lang w:val="es-US"/>
        </w:rPr>
        <w:t>Pedir a</w:t>
      </w:r>
      <w:r w:rsidRPr="00285660">
        <w:rPr>
          <w:lang w:val="es-US"/>
        </w:rPr>
        <w:t xml:space="preserve"> los empleados, contratistas y visitantes</w:t>
      </w:r>
      <w:r>
        <w:rPr>
          <w:lang w:val="es-US"/>
        </w:rPr>
        <w:t xml:space="preserve"> que presenten síntomas</w:t>
      </w:r>
      <w:r w:rsidRPr="00285660">
        <w:rPr>
          <w:lang w:val="es-US"/>
        </w:rPr>
        <w:t xml:space="preserve"> que abandonen el lugar de trabajo y regresen a </w:t>
      </w:r>
      <w:r>
        <w:rPr>
          <w:lang w:val="es-US"/>
        </w:rPr>
        <w:t xml:space="preserve">sus </w:t>
      </w:r>
      <w:r w:rsidRPr="00285660">
        <w:rPr>
          <w:lang w:val="es-US"/>
        </w:rPr>
        <w:t>casa</w:t>
      </w:r>
      <w:r>
        <w:rPr>
          <w:lang w:val="es-US"/>
        </w:rPr>
        <w:t>s</w:t>
      </w:r>
      <w:r w:rsidRPr="00285660">
        <w:rPr>
          <w:lang w:val="es-US"/>
        </w:rPr>
        <w:t>.</w:t>
      </w:r>
    </w:p>
    <w:p w14:paraId="6A23C46F" w14:textId="77777777" w:rsidR="005658DC" w:rsidRPr="00285660" w:rsidRDefault="005658DC" w:rsidP="005658DC">
      <w:pPr>
        <w:pStyle w:val="ListParagraph"/>
        <w:numPr>
          <w:ilvl w:val="0"/>
          <w:numId w:val="28"/>
        </w:numPr>
        <w:spacing w:after="160"/>
        <w:rPr>
          <w:lang w:val="es-US"/>
        </w:rPr>
      </w:pPr>
      <w:r w:rsidRPr="00285660">
        <w:rPr>
          <w:lang w:val="es-US"/>
        </w:rPr>
        <w:t>Proporcion</w:t>
      </w:r>
      <w:r>
        <w:rPr>
          <w:lang w:val="es-US"/>
        </w:rPr>
        <w:t>ar</w:t>
      </w:r>
      <w:r w:rsidRPr="00285660">
        <w:rPr>
          <w:lang w:val="es-US"/>
        </w:rPr>
        <w:t xml:space="preserve"> desinfectante para manos y manten</w:t>
      </w:r>
      <w:r>
        <w:rPr>
          <w:lang w:val="es-US"/>
        </w:rPr>
        <w:t>er</w:t>
      </w:r>
      <w:r w:rsidRPr="00285660">
        <w:rPr>
          <w:lang w:val="es-US"/>
        </w:rPr>
        <w:t xml:space="preserve"> hojas de datos de seguridad de todos los desinfectantes utilizados en el sitio.</w:t>
      </w:r>
    </w:p>
    <w:p w14:paraId="7933C60A" w14:textId="77777777" w:rsidR="005658DC" w:rsidRPr="00285660" w:rsidRDefault="005658DC" w:rsidP="005658DC">
      <w:pPr>
        <w:pStyle w:val="ListParagraph"/>
        <w:numPr>
          <w:ilvl w:val="0"/>
          <w:numId w:val="28"/>
        </w:numPr>
        <w:spacing w:after="160"/>
        <w:rPr>
          <w:lang w:val="es-US"/>
        </w:rPr>
      </w:pPr>
      <w:r w:rsidRPr="00285660">
        <w:rPr>
          <w:lang w:val="es-US"/>
        </w:rPr>
        <w:t>Proporcionar equipo de protección personal (</w:t>
      </w:r>
      <w:r>
        <w:rPr>
          <w:lang w:val="es-US"/>
        </w:rPr>
        <w:t>E</w:t>
      </w:r>
      <w:r w:rsidRPr="00285660">
        <w:rPr>
          <w:lang w:val="es-US"/>
        </w:rPr>
        <w:t>PP) específico a cualquier empleado asignado a tareas de limpieza/desinfección.</w:t>
      </w:r>
    </w:p>
    <w:p w14:paraId="5241672A" w14:textId="77777777" w:rsidR="005658DC" w:rsidRPr="00285660" w:rsidRDefault="005658DC" w:rsidP="005658DC">
      <w:pPr>
        <w:pStyle w:val="ListParagraph"/>
        <w:numPr>
          <w:ilvl w:val="0"/>
          <w:numId w:val="28"/>
        </w:numPr>
        <w:spacing w:after="160"/>
        <w:rPr>
          <w:lang w:val="es-US"/>
        </w:rPr>
      </w:pPr>
      <w:r w:rsidRPr="00285660">
        <w:rPr>
          <w:lang w:val="es-US"/>
        </w:rPr>
        <w:t>Habl</w:t>
      </w:r>
      <w:r>
        <w:rPr>
          <w:lang w:val="es-US"/>
        </w:rPr>
        <w:t>ar</w:t>
      </w:r>
      <w:r w:rsidRPr="00285660">
        <w:rPr>
          <w:lang w:val="es-US"/>
        </w:rPr>
        <w:t xml:space="preserve"> con </w:t>
      </w:r>
      <w:r>
        <w:rPr>
          <w:lang w:val="es-US"/>
        </w:rPr>
        <w:t>sus asociados</w:t>
      </w:r>
      <w:r w:rsidRPr="00285660">
        <w:rPr>
          <w:lang w:val="es-US"/>
        </w:rPr>
        <w:t xml:space="preserve"> comerciales sobre sus planes de respuesta</w:t>
      </w:r>
      <w:r>
        <w:rPr>
          <w:lang w:val="es-US"/>
        </w:rPr>
        <w:t xml:space="preserve"> al COVID-19</w:t>
      </w:r>
      <w:r w:rsidRPr="00285660">
        <w:rPr>
          <w:lang w:val="es-US"/>
        </w:rPr>
        <w:t xml:space="preserve">. Comparta las mejores prácticas con otros negocios </w:t>
      </w:r>
      <w:r>
        <w:rPr>
          <w:lang w:val="es-US"/>
        </w:rPr>
        <w:t xml:space="preserve">de su </w:t>
      </w:r>
      <w:r w:rsidRPr="00285660">
        <w:rPr>
          <w:lang w:val="es-US"/>
        </w:rPr>
        <w:t>comunidad (especialmente aquellos en su cadena de suministro), cámaras de comercio y asociaciones para mejorar los esfuerzos de respuesta de la comunidad.</w:t>
      </w:r>
    </w:p>
    <w:p w14:paraId="321FA813" w14:textId="77777777" w:rsidR="005658DC" w:rsidRPr="006B6BDE" w:rsidRDefault="005658DC" w:rsidP="005658DC">
      <w:pPr>
        <w:rPr>
          <w:b/>
          <w:lang w:val="es-US"/>
        </w:rPr>
      </w:pPr>
      <w:r w:rsidRPr="006B6BDE">
        <w:rPr>
          <w:b/>
          <w:lang w:val="es-US"/>
        </w:rPr>
        <w:t xml:space="preserve">Responsabilidades del </w:t>
      </w:r>
      <w:r>
        <w:rPr>
          <w:b/>
          <w:lang w:val="es-US"/>
        </w:rPr>
        <w:t>Trabajador</w:t>
      </w:r>
    </w:p>
    <w:p w14:paraId="037FB760" w14:textId="77777777" w:rsidR="005658DC" w:rsidRPr="00285660" w:rsidRDefault="005658DC" w:rsidP="005658DC">
      <w:pPr>
        <w:pStyle w:val="ListParagraph"/>
        <w:numPr>
          <w:ilvl w:val="0"/>
          <w:numId w:val="27"/>
        </w:numPr>
        <w:spacing w:after="160"/>
        <w:rPr>
          <w:lang w:val="es-US"/>
        </w:rPr>
      </w:pPr>
      <w:r w:rsidRPr="00285660">
        <w:rPr>
          <w:lang w:val="es-US"/>
        </w:rPr>
        <w:t>Familiarícese con el Plan de Acción de Exposición y siga todos los elementos del Plan.</w:t>
      </w:r>
    </w:p>
    <w:p w14:paraId="55AA8284" w14:textId="20A9E591" w:rsidR="005658DC" w:rsidRPr="001879E0" w:rsidRDefault="005658DC" w:rsidP="005658DC">
      <w:pPr>
        <w:pStyle w:val="ListParagraph"/>
        <w:numPr>
          <w:ilvl w:val="0"/>
          <w:numId w:val="27"/>
        </w:numPr>
        <w:spacing w:after="160"/>
        <w:rPr>
          <w:lang w:val="es-US"/>
        </w:rPr>
      </w:pPr>
      <w:r w:rsidRPr="001879E0">
        <w:rPr>
          <w:lang w:val="es-US"/>
        </w:rPr>
        <w:t>Practique una buena higiene: lávese las manos con agua y jabón durante al menos 20 segundos. Si no están disponibles, use un desinfectante para manos a base de alcohol con al menos un 60% de alcohol. Evite tocarse la cara, los ojos, la comida, etc. con las manos sin lavar.</w:t>
      </w:r>
    </w:p>
    <w:p w14:paraId="30D8BB8D" w14:textId="415C2AD8" w:rsidR="00E8368F" w:rsidRPr="001879E0" w:rsidRDefault="002D0297" w:rsidP="005658DC">
      <w:pPr>
        <w:pStyle w:val="ListParagraph"/>
        <w:numPr>
          <w:ilvl w:val="0"/>
          <w:numId w:val="27"/>
        </w:numPr>
        <w:spacing w:after="160"/>
        <w:rPr>
          <w:lang w:val="es-US"/>
        </w:rPr>
      </w:pPr>
      <w:r w:rsidRPr="001879E0">
        <w:rPr>
          <w:lang w:val="es-US"/>
        </w:rPr>
        <w:t>Use una cubierta facial cuando así lo disponga las normas estatales o locales, o cuando sea aparente que deba trabajar a menos de seis pies de otros trabajadores.</w:t>
      </w:r>
    </w:p>
    <w:p w14:paraId="6FC0382F" w14:textId="77777777" w:rsidR="005658DC" w:rsidRPr="006B6BDE" w:rsidRDefault="005658DC" w:rsidP="005658DC">
      <w:pPr>
        <w:rPr>
          <w:b/>
          <w:lang w:val="es-US"/>
        </w:rPr>
      </w:pPr>
      <w:r w:rsidRPr="006B6BDE">
        <w:rPr>
          <w:b/>
          <w:lang w:val="es-US"/>
        </w:rPr>
        <w:t>Limpieza / desinfección de sitios de trabajo y otras medidas de protección</w:t>
      </w:r>
    </w:p>
    <w:p w14:paraId="3C385A36" w14:textId="77777777" w:rsidR="005658DC" w:rsidRPr="006D3248" w:rsidRDefault="005658DC" w:rsidP="005658DC">
      <w:pPr>
        <w:pStyle w:val="ListParagraph"/>
        <w:numPr>
          <w:ilvl w:val="0"/>
          <w:numId w:val="30"/>
        </w:numPr>
        <w:spacing w:after="160"/>
        <w:rPr>
          <w:lang w:val="es-US"/>
        </w:rPr>
      </w:pPr>
      <w:r w:rsidRPr="006D3248">
        <w:rPr>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58E99C43" w14:textId="77777777" w:rsidR="005658DC" w:rsidRPr="00285660" w:rsidRDefault="005658DC" w:rsidP="005658DC">
      <w:pPr>
        <w:pStyle w:val="ListParagraph"/>
        <w:numPr>
          <w:ilvl w:val="0"/>
          <w:numId w:val="26"/>
        </w:numPr>
        <w:spacing w:after="160"/>
        <w:rPr>
          <w:lang w:val="es-US"/>
        </w:rPr>
      </w:pPr>
      <w:r w:rsidRPr="00285660">
        <w:rPr>
          <w:lang w:val="es-US"/>
        </w:rPr>
        <w:t xml:space="preserve">Limpie los espacios compartidos, como los remolques y los </w:t>
      </w:r>
      <w:r>
        <w:rPr>
          <w:lang w:val="es-US"/>
        </w:rPr>
        <w:t xml:space="preserve">lugares de </w:t>
      </w:r>
      <w:r w:rsidRPr="00285660">
        <w:rPr>
          <w:lang w:val="es-US"/>
        </w:rPr>
        <w:t>descansos/almuerzos al menos una vez al día.</w:t>
      </w:r>
    </w:p>
    <w:p w14:paraId="151C9D98" w14:textId="77777777" w:rsidR="005658DC" w:rsidRPr="00285660" w:rsidRDefault="005658DC" w:rsidP="005658DC">
      <w:pPr>
        <w:pStyle w:val="ListParagraph"/>
        <w:numPr>
          <w:ilvl w:val="0"/>
          <w:numId w:val="26"/>
        </w:numPr>
        <w:spacing w:after="160"/>
        <w:rPr>
          <w:lang w:val="es-US"/>
        </w:rPr>
      </w:pPr>
      <w:r w:rsidRPr="00285660">
        <w:rPr>
          <w:lang w:val="es-US"/>
        </w:rPr>
        <w:t>Mantenga al menos 6 pies de distancia física mientras esté en espacios compartidos.</w:t>
      </w:r>
    </w:p>
    <w:p w14:paraId="05D68F3D" w14:textId="02C73949" w:rsidR="005658DC" w:rsidRDefault="005658DC" w:rsidP="005658DC">
      <w:pPr>
        <w:pStyle w:val="ListParagraph"/>
        <w:numPr>
          <w:ilvl w:val="0"/>
          <w:numId w:val="26"/>
        </w:numPr>
        <w:spacing w:after="160"/>
        <w:rPr>
          <w:lang w:val="es-US"/>
        </w:rPr>
      </w:pPr>
      <w:r w:rsidRPr="00285660">
        <w:rPr>
          <w:lang w:val="es-US"/>
        </w:rPr>
        <w:t>Desinfecte las superficies compartidas (manijas de las puertas, controles de maquinaria, etc.) de manera regular.</w:t>
      </w:r>
    </w:p>
    <w:p w14:paraId="2FED48F6" w14:textId="77777777" w:rsidR="007C2882" w:rsidRPr="007C2882" w:rsidRDefault="007C2882" w:rsidP="007C2882">
      <w:pPr>
        <w:rPr>
          <w:lang w:val="es-US"/>
        </w:rPr>
      </w:pPr>
    </w:p>
    <w:p w14:paraId="1341C16C" w14:textId="77777777" w:rsidR="005658DC" w:rsidRPr="00285660" w:rsidRDefault="005658DC" w:rsidP="005658DC">
      <w:pPr>
        <w:pStyle w:val="ListParagraph"/>
        <w:numPr>
          <w:ilvl w:val="0"/>
          <w:numId w:val="26"/>
        </w:numPr>
        <w:spacing w:after="160"/>
        <w:rPr>
          <w:lang w:val="es-US"/>
        </w:rPr>
      </w:pPr>
      <w:r>
        <w:rPr>
          <w:lang w:val="es-US"/>
        </w:rPr>
        <w:t>E</w:t>
      </w:r>
      <w:r w:rsidRPr="00285660">
        <w:rPr>
          <w:lang w:val="es-US"/>
        </w:rPr>
        <w:t>vite compartir herramientas con compañeros de trabajo. Si no, desinf</w:t>
      </w:r>
      <w:r>
        <w:rPr>
          <w:lang w:val="es-US"/>
        </w:rPr>
        <w:t>é</w:t>
      </w:r>
      <w:r w:rsidRPr="00285660">
        <w:rPr>
          <w:lang w:val="es-US"/>
        </w:rPr>
        <w:t>cte</w:t>
      </w:r>
      <w:r>
        <w:rPr>
          <w:lang w:val="es-US"/>
        </w:rPr>
        <w:t>los</w:t>
      </w:r>
      <w:r w:rsidRPr="00285660">
        <w:rPr>
          <w:lang w:val="es-US"/>
        </w:rPr>
        <w:t xml:space="preserve"> antes y después de cada uso.</w:t>
      </w:r>
    </w:p>
    <w:p w14:paraId="5CA610CB" w14:textId="77777777" w:rsidR="005658DC" w:rsidRPr="00285660" w:rsidRDefault="005658DC" w:rsidP="005658DC">
      <w:pPr>
        <w:pStyle w:val="ListParagraph"/>
        <w:numPr>
          <w:ilvl w:val="0"/>
          <w:numId w:val="26"/>
        </w:numPr>
        <w:spacing w:after="160"/>
        <w:rPr>
          <w:lang w:val="es-US"/>
        </w:rPr>
      </w:pPr>
      <w:r w:rsidRPr="00285660">
        <w:rPr>
          <w:lang w:val="es-US"/>
        </w:rPr>
        <w:t xml:space="preserve">Haga arreglos </w:t>
      </w:r>
      <w:r>
        <w:rPr>
          <w:lang w:val="es-US"/>
        </w:rPr>
        <w:t xml:space="preserve">en el lugar de trabajo </w:t>
      </w:r>
      <w:r w:rsidRPr="00285660">
        <w:rPr>
          <w:lang w:val="es-US"/>
        </w:rPr>
        <w:t>para que los baños portátile</w:t>
      </w:r>
      <w:r>
        <w:rPr>
          <w:lang w:val="es-US"/>
        </w:rPr>
        <w:t>s</w:t>
      </w:r>
      <w:r w:rsidRPr="00285660">
        <w:rPr>
          <w:lang w:val="es-US"/>
        </w:rPr>
        <w:t xml:space="preserve"> sean limpiados por la compañía </w:t>
      </w:r>
      <w:r>
        <w:rPr>
          <w:lang w:val="es-US"/>
        </w:rPr>
        <w:t>que los arrienda</w:t>
      </w:r>
      <w:r w:rsidRPr="00285660">
        <w:rPr>
          <w:lang w:val="es-US"/>
        </w:rPr>
        <w:t xml:space="preserve"> al menos dos veces por semana y </w:t>
      </w:r>
      <w:r>
        <w:rPr>
          <w:lang w:val="es-US"/>
        </w:rPr>
        <w:t xml:space="preserve">que sean </w:t>
      </w:r>
      <w:r w:rsidRPr="00285660">
        <w:rPr>
          <w:lang w:val="es-US"/>
        </w:rPr>
        <w:t>desinfectados en el interior.</w:t>
      </w:r>
    </w:p>
    <w:p w14:paraId="69DF1D4D" w14:textId="77777777" w:rsidR="005658DC" w:rsidRPr="00285660" w:rsidRDefault="005658DC" w:rsidP="005658DC">
      <w:pPr>
        <w:pStyle w:val="ListParagraph"/>
        <w:numPr>
          <w:ilvl w:val="0"/>
          <w:numId w:val="26"/>
        </w:numPr>
        <w:spacing w:after="160"/>
        <w:rPr>
          <w:lang w:val="es-US"/>
        </w:rPr>
      </w:pPr>
      <w:r w:rsidRPr="00285660">
        <w:rPr>
          <w:lang w:val="es-US"/>
        </w:rPr>
        <w:t>Cualquier basura recolectada del lugar de trabajo debe ser cambiada frecuentemente por alguien que use guantes.</w:t>
      </w:r>
    </w:p>
    <w:p w14:paraId="2F73FFD8" w14:textId="77777777" w:rsidR="005658DC" w:rsidRPr="006B6BDE" w:rsidRDefault="005658DC" w:rsidP="005658DC">
      <w:pPr>
        <w:rPr>
          <w:lang w:val="es-US"/>
        </w:rPr>
      </w:pPr>
    </w:p>
    <w:p w14:paraId="102AD864" w14:textId="77777777" w:rsidR="005658DC" w:rsidRPr="006B6BDE" w:rsidRDefault="005658DC" w:rsidP="005658DC">
      <w:pPr>
        <w:rPr>
          <w:b/>
          <w:lang w:val="es-US"/>
        </w:rPr>
      </w:pPr>
      <w:r w:rsidRPr="006B6BDE">
        <w:rPr>
          <w:b/>
          <w:lang w:val="es-US"/>
        </w:rPr>
        <w:t>Equipo de protección personal y controles de prácticas laborales alternativas</w:t>
      </w:r>
    </w:p>
    <w:p w14:paraId="56BC1C6A" w14:textId="77777777" w:rsidR="005658DC" w:rsidRPr="00285660" w:rsidRDefault="005658DC" w:rsidP="005658DC">
      <w:pPr>
        <w:pStyle w:val="ListParagraph"/>
        <w:numPr>
          <w:ilvl w:val="0"/>
          <w:numId w:val="25"/>
        </w:numPr>
        <w:spacing w:after="160"/>
        <w:rPr>
          <w:lang w:val="es-US"/>
        </w:rPr>
      </w:pPr>
      <w:r w:rsidRPr="00285660">
        <w:rPr>
          <w:lang w:val="es-US"/>
        </w:rPr>
        <w:t>Proporcione y use el EPP adecuado.</w:t>
      </w:r>
    </w:p>
    <w:p w14:paraId="099AEF2B" w14:textId="77777777" w:rsidR="005658DC" w:rsidRPr="00285660" w:rsidRDefault="005658DC" w:rsidP="005658DC">
      <w:pPr>
        <w:pStyle w:val="ListParagraph"/>
        <w:numPr>
          <w:ilvl w:val="0"/>
          <w:numId w:val="25"/>
        </w:numPr>
        <w:spacing w:after="160"/>
        <w:rPr>
          <w:lang w:val="es-US"/>
        </w:rPr>
      </w:pPr>
      <w:r w:rsidRPr="00285660">
        <w:rPr>
          <w:lang w:val="es-US"/>
        </w:rPr>
        <w:t xml:space="preserve">Mantenga el polvo bajo </w:t>
      </w:r>
      <w:r>
        <w:rPr>
          <w:lang w:val="es-US"/>
        </w:rPr>
        <w:t xml:space="preserve">control </w:t>
      </w:r>
      <w:r w:rsidRPr="00285660">
        <w:rPr>
          <w:lang w:val="es-US"/>
        </w:rPr>
        <w:t xml:space="preserve">mediante el uso de controles de ingeniería y prácticas de trabajo, específicamente mediante el uso de sistemas de </w:t>
      </w:r>
      <w:r>
        <w:rPr>
          <w:lang w:val="es-US"/>
        </w:rPr>
        <w:t xml:space="preserve">rociado </w:t>
      </w:r>
      <w:r w:rsidRPr="00285660">
        <w:rPr>
          <w:lang w:val="es-US"/>
        </w:rPr>
        <w:t>de agua y recolección de polvo.</w:t>
      </w:r>
    </w:p>
    <w:p w14:paraId="17D6043D" w14:textId="77777777" w:rsidR="005658DC" w:rsidRDefault="005658DC" w:rsidP="005658DC">
      <w:pPr>
        <w:spacing w:after="160" w:line="259" w:lineRule="auto"/>
        <w:rPr>
          <w:lang w:val="es-US"/>
        </w:rPr>
      </w:pPr>
      <w:r>
        <w:rPr>
          <w:lang w:val="es-US"/>
        </w:rPr>
        <w:br w:type="page"/>
      </w:r>
    </w:p>
    <w:p w14:paraId="086D53CF" w14:textId="77777777" w:rsidR="005658DC" w:rsidRPr="00E55A7E" w:rsidRDefault="005658DC" w:rsidP="005658DC">
      <w:pPr>
        <w:pStyle w:val="ListParagraph"/>
        <w:jc w:val="center"/>
        <w:rPr>
          <w:b/>
          <w:sz w:val="28"/>
          <w:szCs w:val="28"/>
          <w:lang w:val="es-US"/>
        </w:rPr>
      </w:pPr>
      <w:r w:rsidRPr="00E55A7E">
        <w:rPr>
          <w:b/>
          <w:sz w:val="28"/>
          <w:szCs w:val="28"/>
          <w:lang w:val="es-US"/>
        </w:rPr>
        <w:lastRenderedPageBreak/>
        <w:t>Charla Previa sobre COVID-19</w:t>
      </w:r>
    </w:p>
    <w:p w14:paraId="6534CFCA" w14:textId="77777777" w:rsidR="005658DC" w:rsidRPr="00E55A7E" w:rsidRDefault="005658DC" w:rsidP="005658DC">
      <w:pPr>
        <w:rPr>
          <w:lang w:val="es-US"/>
        </w:rPr>
      </w:pPr>
    </w:p>
    <w:p w14:paraId="36145CF0" w14:textId="77777777" w:rsidR="005658DC" w:rsidRPr="00E55A7E" w:rsidRDefault="005658DC" w:rsidP="005658DC">
      <w:pPr>
        <w:rPr>
          <w:b/>
          <w:lang w:val="es-US"/>
        </w:rPr>
      </w:pPr>
      <w:r w:rsidRPr="00E55A7E">
        <w:rPr>
          <w:b/>
          <w:lang w:val="es-US"/>
        </w:rPr>
        <w:t>¿Qué es COVID-19?</w:t>
      </w:r>
    </w:p>
    <w:p w14:paraId="463E33E3" w14:textId="77777777" w:rsidR="005658DC" w:rsidRDefault="005658DC" w:rsidP="005658DC">
      <w:pPr>
        <w:rPr>
          <w:lang w:val="es-US"/>
        </w:rPr>
      </w:pPr>
    </w:p>
    <w:p w14:paraId="5B5956FE" w14:textId="77777777" w:rsidR="005658DC" w:rsidRDefault="005658DC" w:rsidP="005658DC">
      <w:pPr>
        <w:rPr>
          <w:lang w:val="es-US"/>
        </w:rPr>
      </w:pPr>
      <w:r w:rsidRPr="00E55A7E">
        <w:rPr>
          <w:lang w:val="es-US"/>
        </w:rPr>
        <w:t xml:space="preserve">El nuevo coronavirus, COVID-19, es uno de los siete tipos de coronavirus humanos conocidos. </w:t>
      </w:r>
      <w:r>
        <w:rPr>
          <w:lang w:val="es-US"/>
        </w:rPr>
        <w:t xml:space="preserve">El </w:t>
      </w:r>
      <w:r w:rsidRPr="00E55A7E">
        <w:rPr>
          <w:lang w:val="es-US"/>
        </w:rPr>
        <w:t>COVID-19, al igual que los coronavirus MERS y SARS</w:t>
      </w:r>
      <w:r>
        <w:rPr>
          <w:lang w:val="es-US"/>
        </w:rPr>
        <w:t>, p</w:t>
      </w:r>
      <w:r w:rsidRPr="00E55A7E">
        <w:rPr>
          <w:lang w:val="es-US"/>
        </w:rPr>
        <w:t xml:space="preserve">robablemente evolucionó a partir de un virus </w:t>
      </w:r>
      <w:r>
        <w:rPr>
          <w:lang w:val="es-US"/>
        </w:rPr>
        <w:t xml:space="preserve">hallado </w:t>
      </w:r>
      <w:r w:rsidRPr="00E55A7E">
        <w:rPr>
          <w:lang w:val="es-US"/>
        </w:rPr>
        <w:t>previamente en animales. Los coronavirus conocidos restantes causan un porcentaje significativo de resfriados en adultos y niños, y estos no son una amenaza grave para los adultos sanos.</w:t>
      </w:r>
    </w:p>
    <w:p w14:paraId="0D6B2BB6" w14:textId="77777777" w:rsidR="005658DC" w:rsidRPr="00E55A7E" w:rsidRDefault="005658DC" w:rsidP="005658DC">
      <w:pPr>
        <w:rPr>
          <w:lang w:val="es-US"/>
        </w:rPr>
      </w:pPr>
    </w:p>
    <w:p w14:paraId="6378ABFF" w14:textId="77777777" w:rsidR="005658DC" w:rsidRPr="00E55A7E" w:rsidRDefault="005658DC" w:rsidP="005658DC">
      <w:pPr>
        <w:rPr>
          <w:lang w:val="es-US"/>
        </w:rPr>
      </w:pPr>
      <w:r w:rsidRPr="00E55A7E">
        <w:rPr>
          <w:lang w:val="es-US"/>
        </w:rPr>
        <w:t>Según los informes, los pacientes con infección confirmada por COVID-19 han tenido una enfermedad respiratoria de leve a grave con síntomas como fiebre, tos y dificultad para respirar.</w:t>
      </w:r>
    </w:p>
    <w:p w14:paraId="276B4F66" w14:textId="77777777" w:rsidR="005658DC" w:rsidRDefault="005658DC" w:rsidP="005658DC">
      <w:pPr>
        <w:rPr>
          <w:lang w:val="es-US"/>
        </w:rPr>
      </w:pPr>
    </w:p>
    <w:p w14:paraId="5AD1B5E6" w14:textId="77777777" w:rsidR="005658DC" w:rsidRPr="00E55A7E" w:rsidRDefault="005658DC" w:rsidP="005658DC">
      <w:pPr>
        <w:rPr>
          <w:lang w:val="es-US"/>
        </w:rPr>
      </w:pPr>
      <w:r w:rsidRPr="00E55A7E">
        <w:rPr>
          <w:lang w:val="es-US"/>
        </w:rPr>
        <w:t xml:space="preserve">Según el Departamento de Salud y Servicios Humanos de los EE. UU. </w:t>
      </w:r>
      <w:r>
        <w:rPr>
          <w:lang w:val="es-US"/>
        </w:rPr>
        <w:t xml:space="preserve"> - </w:t>
      </w:r>
      <w:r w:rsidRPr="00E55A7E">
        <w:rPr>
          <w:lang w:val="es-US"/>
        </w:rPr>
        <w:t xml:space="preserve">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w:t>
      </w:r>
      <w:r>
        <w:rPr>
          <w:lang w:val="es-US"/>
        </w:rPr>
        <w:t xml:space="preserve"> </w:t>
      </w:r>
    </w:p>
    <w:p w14:paraId="3A3C1B16" w14:textId="77777777" w:rsidR="005658DC" w:rsidRPr="00E55A7E" w:rsidRDefault="005658DC" w:rsidP="005658DC">
      <w:pPr>
        <w:rPr>
          <w:lang w:val="es-US"/>
        </w:rPr>
      </w:pPr>
    </w:p>
    <w:p w14:paraId="2EE7EF5D" w14:textId="77777777" w:rsidR="005658DC" w:rsidRPr="00E55A7E" w:rsidRDefault="005658DC" w:rsidP="005658DC">
      <w:pPr>
        <w:rPr>
          <w:b/>
          <w:lang w:val="es-US"/>
        </w:rPr>
      </w:pPr>
      <w:r w:rsidRPr="00E55A7E">
        <w:rPr>
          <w:b/>
          <w:lang w:val="es-US"/>
        </w:rPr>
        <w:t>¿Cómo se propaga COVID-19?</w:t>
      </w:r>
    </w:p>
    <w:p w14:paraId="12D68A7F" w14:textId="77777777" w:rsidR="005658DC" w:rsidRDefault="005658DC" w:rsidP="005658DC">
      <w:pPr>
        <w:rPr>
          <w:lang w:val="es-US"/>
        </w:rPr>
      </w:pPr>
    </w:p>
    <w:p w14:paraId="4B8BD718" w14:textId="77777777" w:rsidR="005658DC" w:rsidRPr="00E55A7E" w:rsidRDefault="005658DC" w:rsidP="005658DC">
      <w:pPr>
        <w:rPr>
          <w:lang w:val="es-US"/>
        </w:rPr>
      </w:pPr>
      <w:r>
        <w:rPr>
          <w:lang w:val="es-US"/>
        </w:rPr>
        <w:t xml:space="preserve">El </w:t>
      </w:r>
      <w:r w:rsidRPr="00E55A7E">
        <w:rPr>
          <w:lang w:val="es-US"/>
        </w:rPr>
        <w:t>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4EC78CF5" w14:textId="77777777" w:rsidR="005658DC" w:rsidRDefault="005658DC" w:rsidP="005658DC">
      <w:pPr>
        <w:rPr>
          <w:lang w:val="es-US"/>
        </w:rPr>
      </w:pPr>
    </w:p>
    <w:p w14:paraId="587779A8" w14:textId="77777777" w:rsidR="005658DC" w:rsidRPr="00E55A7E" w:rsidRDefault="005658DC" w:rsidP="005658DC">
      <w:pPr>
        <w:rPr>
          <w:lang w:val="es-US"/>
        </w:rPr>
      </w:pPr>
      <w:r w:rsidRPr="00E55A7E">
        <w:rPr>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7A82F606" w14:textId="77777777" w:rsidR="005658DC" w:rsidRDefault="005658DC" w:rsidP="005658DC">
      <w:pPr>
        <w:rPr>
          <w:lang w:val="es-US"/>
        </w:rPr>
      </w:pPr>
    </w:p>
    <w:p w14:paraId="0D2535C6" w14:textId="77777777" w:rsidR="005658DC" w:rsidRPr="00E55A7E" w:rsidRDefault="005658DC" w:rsidP="005658DC">
      <w:pPr>
        <w:rPr>
          <w:lang w:val="es-US"/>
        </w:rPr>
      </w:pPr>
      <w:r w:rsidRPr="00E55A7E">
        <w:rPr>
          <w:lang w:val="es-US"/>
        </w:rPr>
        <w:t xml:space="preserve">Dependiendo del entorno laboral, los empleadores también pueden confiar en la identificación de personas enfermas que tienen signos, síntomas y/o antecedentes de viaje a áreas afectadas por </w:t>
      </w:r>
      <w:r>
        <w:rPr>
          <w:lang w:val="es-US"/>
        </w:rPr>
        <w:t xml:space="preserve">el </w:t>
      </w:r>
      <w:r w:rsidRPr="00E55A7E">
        <w:rPr>
          <w:lang w:val="es-US"/>
        </w:rPr>
        <w:t>COVID-19 que indican una posible infección con el virus</w:t>
      </w:r>
      <w:r>
        <w:rPr>
          <w:lang w:val="es-US"/>
        </w:rPr>
        <w:t xml:space="preserve">. Así pueden </w:t>
      </w:r>
      <w:r w:rsidRPr="00E55A7E">
        <w:rPr>
          <w:lang w:val="es-US"/>
        </w:rPr>
        <w:t>identificar los riesgos de exposición para los trabajadores e implementar medidas de control apropiadas.</w:t>
      </w:r>
    </w:p>
    <w:p w14:paraId="678CAE7D" w14:textId="77777777" w:rsidR="005658DC" w:rsidRPr="00E55A7E" w:rsidRDefault="005658DC" w:rsidP="005658DC">
      <w:pPr>
        <w:rPr>
          <w:lang w:val="es-US"/>
        </w:rPr>
      </w:pPr>
      <w:r w:rsidRPr="00E55A7E">
        <w:rPr>
          <w:lang w:val="es-US"/>
        </w:rPr>
        <w:t xml:space="preserve">Hay mucho más que aprender sobre la transmisibilidad, la gravedad y otras características asociadas con </w:t>
      </w:r>
      <w:r>
        <w:rPr>
          <w:lang w:val="es-US"/>
        </w:rPr>
        <w:t xml:space="preserve">el </w:t>
      </w:r>
      <w:r w:rsidRPr="00E55A7E">
        <w:rPr>
          <w:lang w:val="es-US"/>
        </w:rPr>
        <w:t>COVID-19 y las investigaciones están en curso.</w:t>
      </w:r>
    </w:p>
    <w:p w14:paraId="1B0EEF24" w14:textId="77777777" w:rsidR="005658DC" w:rsidRDefault="005658DC" w:rsidP="005658DC">
      <w:pPr>
        <w:rPr>
          <w:b/>
          <w:lang w:val="es-US"/>
        </w:rPr>
      </w:pPr>
    </w:p>
    <w:p w14:paraId="26F909FA" w14:textId="77777777" w:rsidR="005658DC" w:rsidRDefault="005658DC" w:rsidP="005658DC">
      <w:pPr>
        <w:rPr>
          <w:b/>
          <w:lang w:val="es-US"/>
        </w:rPr>
      </w:pPr>
      <w:r w:rsidRPr="00E55A7E">
        <w:rPr>
          <w:b/>
          <w:lang w:val="es-US"/>
        </w:rPr>
        <w:t>COVID-19 Prevención y controles de prácticas laborales:</w:t>
      </w:r>
    </w:p>
    <w:p w14:paraId="3B0083C1" w14:textId="77777777" w:rsidR="005658DC" w:rsidRPr="00E55A7E" w:rsidRDefault="005658DC" w:rsidP="005658DC">
      <w:pPr>
        <w:rPr>
          <w:b/>
          <w:lang w:val="es-US"/>
        </w:rPr>
      </w:pPr>
    </w:p>
    <w:p w14:paraId="1DCB44FA" w14:textId="77777777" w:rsidR="005658DC" w:rsidRDefault="005658DC" w:rsidP="005658DC">
      <w:pPr>
        <w:rPr>
          <w:u w:val="single"/>
          <w:lang w:val="es-US"/>
        </w:rPr>
      </w:pPr>
      <w:r>
        <w:rPr>
          <w:u w:val="single"/>
          <w:lang w:val="es-US"/>
        </w:rPr>
        <w:t>Responsabilidades del T</w:t>
      </w:r>
      <w:r w:rsidRPr="00E55A7E">
        <w:rPr>
          <w:u w:val="single"/>
          <w:lang w:val="es-US"/>
        </w:rPr>
        <w:t>rabajador</w:t>
      </w:r>
    </w:p>
    <w:p w14:paraId="1A21F7B3" w14:textId="77777777" w:rsidR="005658DC" w:rsidRPr="00E55A7E" w:rsidRDefault="005658DC" w:rsidP="005658DC">
      <w:pPr>
        <w:rPr>
          <w:u w:val="single"/>
          <w:lang w:val="es-US"/>
        </w:rPr>
      </w:pPr>
    </w:p>
    <w:p w14:paraId="24284F71" w14:textId="77777777" w:rsidR="005658DC" w:rsidRPr="00E55A7E" w:rsidRDefault="005658DC" w:rsidP="005658DC">
      <w:pPr>
        <w:pStyle w:val="ListParagraph"/>
        <w:numPr>
          <w:ilvl w:val="0"/>
          <w:numId w:val="31"/>
        </w:numPr>
        <w:spacing w:after="160"/>
        <w:rPr>
          <w:lang w:val="es-US"/>
        </w:rPr>
      </w:pPr>
      <w:r w:rsidRPr="00E55A7E">
        <w:rPr>
          <w:lang w:val="es-US"/>
        </w:rPr>
        <w:lastRenderedPageBreak/>
        <w:t xml:space="preserve">Lávese las manos con frecuencia </w:t>
      </w:r>
      <w:r>
        <w:rPr>
          <w:lang w:val="es-US"/>
        </w:rPr>
        <w:t>usando</w:t>
      </w:r>
      <w:r w:rsidRPr="00E55A7E">
        <w:rPr>
          <w:lang w:val="es-US"/>
        </w:rPr>
        <w:t xml:space="preserve"> agua y jabón durante al menos 20 segundos. Cuando </w:t>
      </w:r>
      <w:r>
        <w:rPr>
          <w:lang w:val="es-US"/>
        </w:rPr>
        <w:t xml:space="preserve">no estén disponibles </w:t>
      </w:r>
      <w:r w:rsidRPr="00E55A7E">
        <w:rPr>
          <w:lang w:val="es-US"/>
        </w:rPr>
        <w:t>el agua corriente y el jabón, use un desinfectante para manos a base de alcohol con al menos 60% de alcohol. Siempre lávese las manos que estén visiblemente sucias.</w:t>
      </w:r>
    </w:p>
    <w:p w14:paraId="397C6B7B" w14:textId="77777777" w:rsidR="005658DC" w:rsidRPr="00E55A7E" w:rsidRDefault="005658DC" w:rsidP="005658DC">
      <w:pPr>
        <w:pStyle w:val="ListParagraph"/>
        <w:numPr>
          <w:ilvl w:val="0"/>
          <w:numId w:val="31"/>
        </w:numPr>
        <w:spacing w:after="160"/>
        <w:rPr>
          <w:lang w:val="es-US"/>
        </w:rPr>
      </w:pPr>
      <w:r w:rsidRPr="00E55A7E">
        <w:rPr>
          <w:lang w:val="es-US"/>
        </w:rPr>
        <w:t>Cúbrase la boca y la nariz con un pañuelo cuando tosa o estornude</w:t>
      </w:r>
      <w:r>
        <w:rPr>
          <w:lang w:val="es-US"/>
        </w:rPr>
        <w:t>,</w:t>
      </w:r>
      <w:r w:rsidRPr="00E55A7E">
        <w:rPr>
          <w:lang w:val="es-US"/>
        </w:rPr>
        <w:t xml:space="preserve"> o use la parte interna del codo.</w:t>
      </w:r>
    </w:p>
    <w:p w14:paraId="753427D2" w14:textId="77777777" w:rsidR="005658DC" w:rsidRPr="00E55A7E" w:rsidRDefault="005658DC" w:rsidP="005658DC">
      <w:pPr>
        <w:pStyle w:val="ListParagraph"/>
        <w:numPr>
          <w:ilvl w:val="0"/>
          <w:numId w:val="31"/>
        </w:numPr>
        <w:spacing w:after="160"/>
        <w:rPr>
          <w:lang w:val="es-US"/>
        </w:rPr>
      </w:pPr>
      <w:r w:rsidRPr="00E55A7E">
        <w:rPr>
          <w:lang w:val="es-US"/>
        </w:rPr>
        <w:t>Evite tocarse los ojos, la nariz o la boca con las manos sin lavar.</w:t>
      </w:r>
    </w:p>
    <w:p w14:paraId="6CE890D5" w14:textId="77777777" w:rsidR="005658DC" w:rsidRPr="00E55A7E" w:rsidRDefault="005658DC" w:rsidP="005658DC">
      <w:pPr>
        <w:pStyle w:val="ListParagraph"/>
        <w:numPr>
          <w:ilvl w:val="0"/>
          <w:numId w:val="31"/>
        </w:numPr>
        <w:spacing w:after="160"/>
        <w:rPr>
          <w:lang w:val="es-US"/>
        </w:rPr>
      </w:pPr>
      <w:r w:rsidRPr="00E55A7E">
        <w:rPr>
          <w:lang w:val="es-US"/>
        </w:rPr>
        <w:t>Mantenga al menos 6 pies de separación de los demás mientras esté en espacios compartidos.</w:t>
      </w:r>
    </w:p>
    <w:p w14:paraId="31092ACC" w14:textId="77777777" w:rsidR="005658DC" w:rsidRPr="00E55A7E" w:rsidRDefault="005658DC" w:rsidP="005658DC">
      <w:pPr>
        <w:pStyle w:val="ListParagraph"/>
        <w:numPr>
          <w:ilvl w:val="0"/>
          <w:numId w:val="31"/>
        </w:numPr>
        <w:spacing w:after="160"/>
        <w:rPr>
          <w:lang w:val="es-US"/>
        </w:rPr>
      </w:pPr>
      <w:r w:rsidRPr="00E55A7E">
        <w:rPr>
          <w:lang w:val="es-US"/>
        </w:rPr>
        <w:t>Evitar el contacto cercano con personas que est</w:t>
      </w:r>
      <w:r>
        <w:rPr>
          <w:lang w:val="es-US"/>
        </w:rPr>
        <w:t>é</w:t>
      </w:r>
      <w:r w:rsidRPr="00E55A7E">
        <w:rPr>
          <w:lang w:val="es-US"/>
        </w:rPr>
        <w:t>n enfermas.</w:t>
      </w:r>
    </w:p>
    <w:p w14:paraId="47BBB1D8" w14:textId="77777777" w:rsidR="005658DC" w:rsidRPr="00E55A7E" w:rsidRDefault="005658DC" w:rsidP="005658DC">
      <w:pPr>
        <w:pStyle w:val="ListParagraph"/>
        <w:numPr>
          <w:ilvl w:val="0"/>
          <w:numId w:val="31"/>
        </w:numPr>
        <w:spacing w:after="160"/>
        <w:rPr>
          <w:lang w:val="es-US"/>
        </w:rPr>
      </w:pPr>
      <w:r w:rsidRPr="00E55A7E">
        <w:rPr>
          <w:lang w:val="es-US"/>
        </w:rPr>
        <w:t>Los empleados que tienen síntomas (es decir, fiebre, tos o falta de aire) deben notificar a su supervisor y quedarse en casa. NO VAYAN A TRABAJAR.</w:t>
      </w:r>
    </w:p>
    <w:p w14:paraId="06A28E3A" w14:textId="77777777" w:rsidR="005658DC" w:rsidRPr="00E55A7E" w:rsidRDefault="005658DC" w:rsidP="005658DC">
      <w:pPr>
        <w:pStyle w:val="ListParagraph"/>
        <w:numPr>
          <w:ilvl w:val="0"/>
          <w:numId w:val="31"/>
        </w:numPr>
        <w:spacing w:after="160"/>
        <w:rPr>
          <w:lang w:val="es-US"/>
        </w:rPr>
      </w:pPr>
      <w:r w:rsidRPr="00E55A7E">
        <w:rPr>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B86C3E4" w14:textId="77777777" w:rsidR="005658DC" w:rsidRDefault="005658DC" w:rsidP="005658DC">
      <w:pPr>
        <w:rPr>
          <w:u w:val="single"/>
          <w:lang w:val="es-US"/>
        </w:rPr>
      </w:pPr>
      <w:r>
        <w:rPr>
          <w:u w:val="single"/>
          <w:lang w:val="es-US"/>
        </w:rPr>
        <w:t xml:space="preserve">Prácticas Generales en el </w:t>
      </w:r>
      <w:r w:rsidRPr="00E55A7E">
        <w:rPr>
          <w:u w:val="single"/>
          <w:lang w:val="es-US"/>
        </w:rPr>
        <w:t xml:space="preserve">Sitio de </w:t>
      </w:r>
      <w:r>
        <w:rPr>
          <w:u w:val="single"/>
          <w:lang w:val="es-US"/>
        </w:rPr>
        <w:t>T</w:t>
      </w:r>
      <w:r w:rsidRPr="00E55A7E">
        <w:rPr>
          <w:u w:val="single"/>
          <w:lang w:val="es-US"/>
        </w:rPr>
        <w:t xml:space="preserve">rabajo </w:t>
      </w:r>
      <w:r>
        <w:rPr>
          <w:u w:val="single"/>
          <w:lang w:val="es-US"/>
        </w:rPr>
        <w:t>y la Of</w:t>
      </w:r>
      <w:r w:rsidRPr="00E55A7E">
        <w:rPr>
          <w:u w:val="single"/>
          <w:lang w:val="es-US"/>
        </w:rPr>
        <w:t>icina</w:t>
      </w:r>
    </w:p>
    <w:p w14:paraId="0C15D647" w14:textId="77777777" w:rsidR="005658DC" w:rsidRPr="00E55A7E" w:rsidRDefault="005658DC" w:rsidP="005658DC">
      <w:pPr>
        <w:rPr>
          <w:u w:val="single"/>
          <w:lang w:val="es-US"/>
        </w:rPr>
      </w:pPr>
    </w:p>
    <w:p w14:paraId="3CCA0A1B" w14:textId="77777777" w:rsidR="005658DC" w:rsidRPr="00E55A7E" w:rsidRDefault="005658DC" w:rsidP="005658DC">
      <w:pPr>
        <w:pStyle w:val="ListParagraph"/>
        <w:numPr>
          <w:ilvl w:val="0"/>
          <w:numId w:val="32"/>
        </w:numPr>
        <w:spacing w:after="160"/>
        <w:rPr>
          <w:lang w:val="es-US"/>
        </w:rPr>
      </w:pPr>
      <w:r w:rsidRPr="00E55A7E">
        <w:rPr>
          <w:lang w:val="es-US"/>
        </w:rPr>
        <w:t xml:space="preserve">Limpie </w:t>
      </w:r>
      <w:r>
        <w:rPr>
          <w:lang w:val="es-US"/>
        </w:rPr>
        <w:t>y</w:t>
      </w:r>
      <w:r w:rsidRPr="00E55A7E">
        <w:rPr>
          <w:lang w:val="es-US"/>
        </w:rPr>
        <w:t xml:space="preserve"> desinfecte objetos y superficies que se tocan con frecuencia, como estaciones de trabajo, teclados, herramientas manuales, teléfonos, pasamanos y </w:t>
      </w:r>
      <w:r>
        <w:rPr>
          <w:lang w:val="es-US"/>
        </w:rPr>
        <w:t xml:space="preserve">manijas </w:t>
      </w:r>
      <w:r w:rsidRPr="00E55A7E">
        <w:rPr>
          <w:lang w:val="es-US"/>
        </w:rPr>
        <w:t xml:space="preserve">de puertas. Las superficies sucias se pueden limpiar con agua y jabón antes de la desinfección. Para desinfectar, use productos que cumplan con los </w:t>
      </w:r>
      <w:r>
        <w:rPr>
          <w:lang w:val="es-US"/>
        </w:rPr>
        <w:t>requisitos</w:t>
      </w:r>
      <w:r w:rsidRPr="00E55A7E">
        <w:rPr>
          <w:lang w:val="es-US"/>
        </w:rPr>
        <w:t xml:space="preserve"> de la EPA para </w:t>
      </w:r>
      <w:r>
        <w:rPr>
          <w:lang w:val="es-US"/>
        </w:rPr>
        <w:t>ser usados contra la cubierta externa d</w:t>
      </w:r>
      <w:r w:rsidRPr="00E55A7E">
        <w:rPr>
          <w:lang w:val="es-US"/>
        </w:rPr>
        <w:t>el SARS-CoV-2, la causa del COVID-19, y que sean apropiados para la superficie.</w:t>
      </w:r>
    </w:p>
    <w:p w14:paraId="2DF27D02" w14:textId="77777777" w:rsidR="005658DC" w:rsidRPr="00E55A7E" w:rsidRDefault="005658DC" w:rsidP="005658DC">
      <w:pPr>
        <w:pStyle w:val="ListParagraph"/>
        <w:numPr>
          <w:ilvl w:val="0"/>
          <w:numId w:val="32"/>
        </w:numPr>
        <w:spacing w:after="160"/>
        <w:rPr>
          <w:lang w:val="es-US"/>
        </w:rPr>
      </w:pPr>
      <w:r w:rsidRPr="00E55A7E">
        <w:rPr>
          <w:lang w:val="es-US"/>
        </w:rPr>
        <w:t>Evite el uso de teléfonos, escritorios, oficinas u otras herramientas y equipos de trabajo de otros empleados cuando sea posible. Si es necesario, límpielos y desinféctelos antes y después de usarlos.</w:t>
      </w:r>
    </w:p>
    <w:p w14:paraId="4AB28F57" w14:textId="77777777" w:rsidR="005658DC" w:rsidRPr="00E55A7E" w:rsidRDefault="005658DC" w:rsidP="005658DC">
      <w:pPr>
        <w:pStyle w:val="ListParagraph"/>
        <w:numPr>
          <w:ilvl w:val="0"/>
          <w:numId w:val="32"/>
        </w:numPr>
        <w:spacing w:after="160"/>
        <w:rPr>
          <w:lang w:val="es-US"/>
        </w:rPr>
      </w:pPr>
      <w:r w:rsidRPr="00E55A7E">
        <w:rPr>
          <w:lang w:val="es-US"/>
        </w:rPr>
        <w:t>Limpie y desinfecte las herramientas y equipos de uso frecuente de manera regular.</w:t>
      </w:r>
    </w:p>
    <w:p w14:paraId="3F31DFBC" w14:textId="77777777" w:rsidR="005658DC" w:rsidRPr="00E55A7E" w:rsidRDefault="005658DC" w:rsidP="005658DC">
      <w:pPr>
        <w:pStyle w:val="ListParagraph"/>
        <w:numPr>
          <w:ilvl w:val="1"/>
          <w:numId w:val="32"/>
        </w:numPr>
        <w:spacing w:after="160"/>
        <w:rPr>
          <w:lang w:val="es-US"/>
        </w:rPr>
      </w:pPr>
      <w:r w:rsidRPr="00E55A7E">
        <w:rPr>
          <w:lang w:val="es-US"/>
        </w:rPr>
        <w:t>Esto incluye otros elementos del sitio de trabajo cuando sea posible.</w:t>
      </w:r>
    </w:p>
    <w:p w14:paraId="7761150C" w14:textId="77777777" w:rsidR="005658DC" w:rsidRPr="00E55A7E" w:rsidRDefault="005658DC" w:rsidP="005658DC">
      <w:pPr>
        <w:pStyle w:val="ListParagraph"/>
        <w:numPr>
          <w:ilvl w:val="1"/>
          <w:numId w:val="32"/>
        </w:numPr>
        <w:spacing w:after="160"/>
        <w:rPr>
          <w:lang w:val="es-US"/>
        </w:rPr>
      </w:pPr>
      <w:r w:rsidRPr="00E55A7E">
        <w:rPr>
          <w:lang w:val="es-US"/>
        </w:rPr>
        <w:t xml:space="preserve">Los empleados deben hacer lo mismo regularmente en sus áreas </w:t>
      </w:r>
      <w:r>
        <w:rPr>
          <w:lang w:val="es-US"/>
        </w:rPr>
        <w:t xml:space="preserve">asignadas </w:t>
      </w:r>
      <w:r w:rsidRPr="00E55A7E">
        <w:rPr>
          <w:lang w:val="es-US"/>
        </w:rPr>
        <w:t>de trabajo.</w:t>
      </w:r>
    </w:p>
    <w:p w14:paraId="627160D2" w14:textId="77777777" w:rsidR="005658DC" w:rsidRPr="00E55A7E" w:rsidRDefault="005658DC" w:rsidP="005658DC">
      <w:pPr>
        <w:pStyle w:val="ListParagraph"/>
        <w:numPr>
          <w:ilvl w:val="0"/>
          <w:numId w:val="32"/>
        </w:numPr>
        <w:spacing w:after="160"/>
        <w:rPr>
          <w:lang w:val="es-US"/>
        </w:rPr>
      </w:pPr>
      <w:r w:rsidRPr="00E55A7E">
        <w:rPr>
          <w:lang w:val="es-US"/>
        </w:rPr>
        <w:t>Limpie los espacios compartidos, como los remolques y l</w:t>
      </w:r>
      <w:r>
        <w:rPr>
          <w:lang w:val="es-US"/>
        </w:rPr>
        <w:t xml:space="preserve">as zonas de </w:t>
      </w:r>
      <w:r w:rsidRPr="00E55A7E">
        <w:rPr>
          <w:lang w:val="es-US"/>
        </w:rPr>
        <w:t>descansos</w:t>
      </w:r>
      <w:r>
        <w:rPr>
          <w:lang w:val="es-US"/>
        </w:rPr>
        <w:t xml:space="preserve"> y </w:t>
      </w:r>
      <w:r w:rsidRPr="00E55A7E">
        <w:rPr>
          <w:lang w:val="es-US"/>
        </w:rPr>
        <w:t xml:space="preserve"> almuerzo al menos una vez al día.</w:t>
      </w:r>
    </w:p>
    <w:p w14:paraId="329C550C" w14:textId="77777777" w:rsidR="005658DC" w:rsidRPr="00E55A7E" w:rsidRDefault="005658DC" w:rsidP="005658DC">
      <w:pPr>
        <w:pStyle w:val="ListParagraph"/>
        <w:numPr>
          <w:ilvl w:val="0"/>
          <w:numId w:val="33"/>
        </w:numPr>
        <w:spacing w:after="160"/>
        <w:rPr>
          <w:lang w:val="es-US"/>
        </w:rPr>
      </w:pPr>
      <w:r w:rsidRPr="00E55A7E">
        <w:rPr>
          <w:lang w:val="es-US"/>
        </w:rPr>
        <w:t>Desinfecte las superficies compartidas</w:t>
      </w:r>
      <w:r>
        <w:rPr>
          <w:lang w:val="es-US"/>
        </w:rPr>
        <w:t xml:space="preserve"> de manera regular</w:t>
      </w:r>
      <w:r w:rsidRPr="00E55A7E">
        <w:rPr>
          <w:lang w:val="es-US"/>
        </w:rPr>
        <w:t xml:space="preserve"> (manijas de las puertas, controles de maqu</w:t>
      </w:r>
      <w:r>
        <w:rPr>
          <w:lang w:val="es-US"/>
        </w:rPr>
        <w:t>inaria, etc.)</w:t>
      </w:r>
    </w:p>
    <w:p w14:paraId="32777165" w14:textId="77777777" w:rsidR="005658DC" w:rsidRPr="00E55A7E" w:rsidRDefault="005658DC" w:rsidP="005658DC">
      <w:pPr>
        <w:pStyle w:val="ListParagraph"/>
        <w:numPr>
          <w:ilvl w:val="0"/>
          <w:numId w:val="33"/>
        </w:numPr>
        <w:spacing w:after="160"/>
        <w:rPr>
          <w:lang w:val="es-US"/>
        </w:rPr>
      </w:pPr>
      <w:r>
        <w:rPr>
          <w:lang w:val="es-US"/>
        </w:rPr>
        <w:t>De ser posible, e</w:t>
      </w:r>
      <w:r w:rsidRPr="00E55A7E">
        <w:rPr>
          <w:lang w:val="es-US"/>
        </w:rPr>
        <w:t>vite compartir herramientas con compañeros de trabajo. Si no, desinf</w:t>
      </w:r>
      <w:r>
        <w:rPr>
          <w:lang w:val="es-US"/>
        </w:rPr>
        <w:t>é</w:t>
      </w:r>
      <w:r w:rsidRPr="00E55A7E">
        <w:rPr>
          <w:lang w:val="es-US"/>
        </w:rPr>
        <w:t>cte</w:t>
      </w:r>
      <w:r>
        <w:rPr>
          <w:lang w:val="es-US"/>
        </w:rPr>
        <w:t>los</w:t>
      </w:r>
      <w:r w:rsidRPr="00E55A7E">
        <w:rPr>
          <w:lang w:val="es-US"/>
        </w:rPr>
        <w:t xml:space="preserve"> antes y después de cada uso.</w:t>
      </w:r>
    </w:p>
    <w:p w14:paraId="2B4606D6" w14:textId="77777777" w:rsidR="005658DC" w:rsidRPr="00E55A7E" w:rsidRDefault="005658DC" w:rsidP="005658DC">
      <w:pPr>
        <w:pStyle w:val="ListParagraph"/>
        <w:numPr>
          <w:ilvl w:val="0"/>
          <w:numId w:val="33"/>
        </w:numPr>
        <w:spacing w:after="160"/>
        <w:rPr>
          <w:lang w:val="es-US"/>
        </w:rPr>
      </w:pPr>
      <w:r w:rsidRPr="00E55A7E">
        <w:rPr>
          <w:lang w:val="es-US"/>
        </w:rPr>
        <w:t xml:space="preserve">Haga arreglos para que la compañía </w:t>
      </w:r>
      <w:r>
        <w:rPr>
          <w:lang w:val="es-US"/>
        </w:rPr>
        <w:t xml:space="preserve">que arrienda </w:t>
      </w:r>
      <w:r w:rsidRPr="00E55A7E">
        <w:rPr>
          <w:lang w:val="es-US"/>
        </w:rPr>
        <w:t xml:space="preserve">los </w:t>
      </w:r>
      <w:r>
        <w:rPr>
          <w:lang w:val="es-US"/>
        </w:rPr>
        <w:t xml:space="preserve">baños </w:t>
      </w:r>
      <w:r w:rsidRPr="00E55A7E">
        <w:rPr>
          <w:lang w:val="es-US"/>
        </w:rPr>
        <w:t xml:space="preserve">portátiles en el lugar de trabajo </w:t>
      </w:r>
      <w:r>
        <w:rPr>
          <w:lang w:val="es-US"/>
        </w:rPr>
        <w:t xml:space="preserve">los limpie </w:t>
      </w:r>
      <w:r w:rsidRPr="00E55A7E">
        <w:rPr>
          <w:lang w:val="es-US"/>
        </w:rPr>
        <w:t xml:space="preserve">al menos dos veces por semana y los desinfecte en </w:t>
      </w:r>
      <w:r>
        <w:rPr>
          <w:lang w:val="es-US"/>
        </w:rPr>
        <w:t>su</w:t>
      </w:r>
      <w:r w:rsidRPr="00E55A7E">
        <w:rPr>
          <w:lang w:val="es-US"/>
        </w:rPr>
        <w:t xml:space="preserve"> interior.</w:t>
      </w:r>
    </w:p>
    <w:p w14:paraId="3880FCBC" w14:textId="77777777" w:rsidR="005658DC" w:rsidRPr="00E55A7E" w:rsidRDefault="005658DC" w:rsidP="005658DC">
      <w:pPr>
        <w:pStyle w:val="ListParagraph"/>
        <w:numPr>
          <w:ilvl w:val="0"/>
          <w:numId w:val="33"/>
        </w:numPr>
        <w:spacing w:after="160"/>
        <w:rPr>
          <w:lang w:val="es-US"/>
        </w:rPr>
      </w:pPr>
      <w:r w:rsidRPr="00E55A7E">
        <w:rPr>
          <w:lang w:val="es-US"/>
        </w:rPr>
        <w:t>Cualquier basura recolectada del lugar de trabajo debe ser cambiada frecuentemente por alguien que use guantes.</w:t>
      </w:r>
    </w:p>
    <w:p w14:paraId="476C8C97" w14:textId="77777777" w:rsidR="005658DC" w:rsidRPr="00E55A7E" w:rsidRDefault="005658DC" w:rsidP="005658DC">
      <w:pPr>
        <w:pStyle w:val="ListParagraph"/>
        <w:numPr>
          <w:ilvl w:val="0"/>
          <w:numId w:val="33"/>
        </w:numPr>
        <w:spacing w:after="160"/>
        <w:rPr>
          <w:lang w:val="es-US"/>
        </w:rPr>
      </w:pPr>
      <w:r w:rsidRPr="00E55A7E">
        <w:rPr>
          <w:lang w:val="es-US"/>
        </w:rPr>
        <w:t>Además del EPP regular para los trabajadores que participan en diversas tareas (protección contra caídas, cascos, protección auditiva), los empleadores también proporcionarán:</w:t>
      </w:r>
    </w:p>
    <w:p w14:paraId="2A5A63F5" w14:textId="77777777" w:rsidR="005658DC" w:rsidRPr="00E55A7E" w:rsidRDefault="005658DC" w:rsidP="005658DC">
      <w:pPr>
        <w:pStyle w:val="ListParagraph"/>
        <w:numPr>
          <w:ilvl w:val="1"/>
          <w:numId w:val="33"/>
        </w:numPr>
        <w:spacing w:after="160"/>
        <w:rPr>
          <w:lang w:val="es-US"/>
        </w:rPr>
      </w:pPr>
      <w:r w:rsidRPr="00E55A7E">
        <w:rPr>
          <w:lang w:val="es-US"/>
        </w:rPr>
        <w:t>Guantes: los guantes deben usarse siempre en el lugar</w:t>
      </w:r>
      <w:r>
        <w:rPr>
          <w:lang w:val="es-US"/>
        </w:rPr>
        <w:t xml:space="preserve"> de trabajo</w:t>
      </w:r>
      <w:r w:rsidRPr="00E55A7E">
        <w:rPr>
          <w:lang w:val="es-US"/>
        </w:rPr>
        <w:t xml:space="preserve">. El tipo de guante usado debe ser apropiado para la </w:t>
      </w:r>
      <w:r>
        <w:rPr>
          <w:lang w:val="es-US"/>
        </w:rPr>
        <w:t>labor</w:t>
      </w:r>
      <w:r w:rsidRPr="00E55A7E">
        <w:rPr>
          <w:lang w:val="es-US"/>
        </w:rPr>
        <w:t xml:space="preserve"> y compatible con los materiales manejados durante </w:t>
      </w:r>
      <w:r>
        <w:rPr>
          <w:lang w:val="es-US"/>
        </w:rPr>
        <w:t>el trabajo</w:t>
      </w:r>
      <w:r w:rsidRPr="00E55A7E">
        <w:rPr>
          <w:lang w:val="es-US"/>
        </w:rPr>
        <w:t xml:space="preserve">. </w:t>
      </w:r>
      <w:r>
        <w:rPr>
          <w:lang w:val="es-US"/>
        </w:rPr>
        <w:t>C</w:t>
      </w:r>
      <w:r w:rsidRPr="00E55A7E">
        <w:rPr>
          <w:lang w:val="es-US"/>
        </w:rPr>
        <w:t>ualquier tipo de guante es aceptable</w:t>
      </w:r>
      <w:r>
        <w:rPr>
          <w:lang w:val="es-US"/>
        </w:rPr>
        <w:t xml:space="preserve">, incluso loa </w:t>
      </w:r>
      <w:r>
        <w:rPr>
          <w:lang w:val="es-US"/>
        </w:rPr>
        <w:lastRenderedPageBreak/>
        <w:t>guantes de lates, s</w:t>
      </w:r>
      <w:r w:rsidRPr="00E55A7E">
        <w:rPr>
          <w:lang w:val="es-US"/>
        </w:rPr>
        <w:t>i normalmente no se requieren guantes para la tarea. Los guantes no deben ser compartidos.</w:t>
      </w:r>
    </w:p>
    <w:p w14:paraId="68B98571" w14:textId="77777777" w:rsidR="005658DC" w:rsidRDefault="005658DC" w:rsidP="005658DC">
      <w:pPr>
        <w:pStyle w:val="ListParagraph"/>
        <w:numPr>
          <w:ilvl w:val="1"/>
          <w:numId w:val="33"/>
        </w:numPr>
        <w:spacing w:after="160"/>
        <w:rPr>
          <w:lang w:val="es-US"/>
        </w:rPr>
      </w:pPr>
      <w:r w:rsidRPr="006D3248">
        <w:rPr>
          <w:lang w:val="es-US"/>
        </w:rPr>
        <w:t>Protección para los ojos: la protección para los ojos debe usarse siempre mientras se está en el sitio.</w:t>
      </w:r>
    </w:p>
    <w:p w14:paraId="2D578E7E" w14:textId="6B1B14BF" w:rsidR="005658DC" w:rsidRPr="00DA7072" w:rsidRDefault="005658DC" w:rsidP="009E29FB">
      <w:pPr>
        <w:pStyle w:val="ListParagraph"/>
        <w:numPr>
          <w:ilvl w:val="0"/>
          <w:numId w:val="34"/>
        </w:numPr>
        <w:spacing w:after="160"/>
        <w:rPr>
          <w:lang w:val="es-US"/>
        </w:rPr>
      </w:pPr>
      <w:r w:rsidRPr="00DA7072">
        <w:rPr>
          <w:lang w:val="es-US"/>
        </w:rPr>
        <w:t>Posiblemente se requiera que algunos empleados usen coberturas faciales, incluso en aquellas situaciones en las que (1) es obligatorio conforme a la normativa estatal o local, o (2) los trabajadores deben laborar a menos de seis pies de otros trabajadores. Una cubierta facial es un paño, pañuelo u otro tipo de material que cubre la nariz y la boca de una persona. El CDC enumeran cinco criterios para “revestimientos faciales de tela”, el revestimiento facial debe: ajustarse bien pero cómodamente contra el contorno de la cara; estar asegurado con lazos o ganchos para las orejas; incluye múltiples capas de tela; permite la respiración sin restricciones; y puede lavarse y secarse a máquina sin daños o cambios de forma. El uso de una cubierta facial no es un sustituto de otras técnicas preventivas en el lugar de trabajo que se describen en este Plan.</w:t>
      </w:r>
    </w:p>
    <w:sectPr w:rsidR="005658DC" w:rsidRPr="00DA7072" w:rsidSect="0076387A">
      <w:footerReference w:type="default" r:id="rId13"/>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510B" w14:textId="77777777" w:rsidR="00552317" w:rsidRDefault="00552317">
      <w:r>
        <w:separator/>
      </w:r>
    </w:p>
  </w:endnote>
  <w:endnote w:type="continuationSeparator" w:id="0">
    <w:p w14:paraId="0C26E1B0" w14:textId="77777777" w:rsidR="00552317" w:rsidRDefault="0055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652786621"/>
      <w:docPartObj>
        <w:docPartGallery w:val="Page Numbers (Bottom of Page)"/>
        <w:docPartUnique/>
      </w:docPartObj>
    </w:sdtPr>
    <w:sdtEndPr>
      <w:rPr>
        <w:noProof/>
      </w:rPr>
    </w:sdtEndPr>
    <w:sdtContent>
      <w:p w14:paraId="2E6FAF35" w14:textId="7E342379" w:rsidR="007C2882" w:rsidRPr="0017081D" w:rsidRDefault="007C2882">
        <w:pPr>
          <w:pStyle w:val="Footer"/>
          <w:jc w:val="center"/>
          <w:rPr>
            <w:rFonts w:ascii="Tahoma" w:hAnsi="Tahoma" w:cs="Tahoma"/>
          </w:rPr>
        </w:pPr>
        <w:r w:rsidRPr="0017081D">
          <w:rPr>
            <w:rFonts w:ascii="Tahoma" w:hAnsi="Tahoma" w:cs="Tahoma"/>
          </w:rPr>
          <w:fldChar w:fldCharType="begin"/>
        </w:r>
        <w:r w:rsidRPr="0017081D">
          <w:rPr>
            <w:rFonts w:ascii="Tahoma" w:hAnsi="Tahoma" w:cs="Tahoma"/>
          </w:rPr>
          <w:instrText xml:space="preserve"> PAGE   \* MERGEFORMAT </w:instrText>
        </w:r>
        <w:r w:rsidRPr="0017081D">
          <w:rPr>
            <w:rFonts w:ascii="Tahoma" w:hAnsi="Tahoma" w:cs="Tahoma"/>
          </w:rPr>
          <w:fldChar w:fldCharType="separate"/>
        </w:r>
        <w:r w:rsidRPr="0017081D">
          <w:rPr>
            <w:rFonts w:ascii="Tahoma" w:hAnsi="Tahoma" w:cs="Tahoma"/>
            <w:noProof/>
          </w:rPr>
          <w:t>2</w:t>
        </w:r>
        <w:r w:rsidRPr="0017081D">
          <w:rPr>
            <w:rFonts w:ascii="Tahoma" w:hAnsi="Tahoma" w:cs="Tahoma"/>
            <w:noProof/>
          </w:rPr>
          <w:fldChar w:fldCharType="end"/>
        </w:r>
      </w:p>
    </w:sdtContent>
  </w:sdt>
  <w:p w14:paraId="09FE612A" w14:textId="77777777" w:rsidR="007C2882" w:rsidRDefault="007C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D538" w14:textId="77777777" w:rsidR="00552317" w:rsidRDefault="00552317" w:rsidP="009E29FB">
      <w:r>
        <w:separator/>
      </w:r>
    </w:p>
  </w:footnote>
  <w:footnote w:type="continuationSeparator" w:id="0">
    <w:p w14:paraId="22979385" w14:textId="77777777" w:rsidR="00552317" w:rsidRDefault="00552317" w:rsidP="009E29FB">
      <w:r>
        <w:continuationSeparator/>
      </w:r>
    </w:p>
  </w:footnote>
  <w:footnote w:id="1">
    <w:p w14:paraId="6C7B67F6" w14:textId="34E827A5" w:rsidR="009E29FB" w:rsidRPr="0076387A" w:rsidRDefault="009E29FB" w:rsidP="00681F35">
      <w:pPr>
        <w:pStyle w:val="FootnoteText"/>
        <w:jc w:val="both"/>
        <w:rPr>
          <w:sz w:val="21"/>
          <w:szCs w:val="21"/>
          <w:lang w:val="es-US"/>
        </w:rPr>
      </w:pPr>
      <w:r w:rsidRPr="0076387A">
        <w:rPr>
          <w:rStyle w:val="FootnoteReference"/>
          <w:sz w:val="21"/>
          <w:szCs w:val="21"/>
        </w:rPr>
        <w:footnoteRef/>
      </w:r>
      <w:r w:rsidRPr="0076387A">
        <w:rPr>
          <w:sz w:val="21"/>
          <w:szCs w:val="21"/>
          <w:lang w:val="es-US"/>
        </w:rPr>
        <w:t xml:space="preserve"> Este formato “Prevención de exposición, preparación y plan de respuesta para la construcción ante el COVID -19” ha sido desarrollada por la Coalición para la Seguridad en la Industria de la Construcción ("CISC" por sus siglas en inglés). El CISC está compuesto por más de 25 asociaciones comerciales de la industria de la construcción que representan todos los aspectos de la industria</w:t>
      </w:r>
      <w:r>
        <w:rPr>
          <w:sz w:val="21"/>
          <w:szCs w:val="21"/>
          <w:lang w:val="es-US"/>
        </w:rPr>
        <w:t xml:space="preserve"> </w:t>
      </w:r>
      <w:r w:rsidRPr="007C17D6">
        <w:rPr>
          <w:sz w:val="21"/>
          <w:szCs w:val="21"/>
          <w:lang w:val="es-US"/>
        </w:rPr>
        <w:t xml:space="preserve">(vea: </w:t>
      </w:r>
      <w:r>
        <w:rPr>
          <w:sz w:val="21"/>
          <w:szCs w:val="21"/>
          <w:lang w:val="es-US"/>
        </w:rPr>
        <w:t>www.</w:t>
      </w:r>
      <w:r w:rsidRPr="007C17D6">
        <w:rPr>
          <w:sz w:val="21"/>
          <w:szCs w:val="21"/>
          <w:lang w:val="es-US"/>
        </w:rPr>
        <w:t xml:space="preserve">buildingsafety.org). </w:t>
      </w:r>
      <w:r w:rsidRPr="0076387A">
        <w:rPr>
          <w:sz w:val="21"/>
          <w:szCs w:val="21"/>
          <w:lang w:val="es-US"/>
        </w:rPr>
        <w:t>El CISC se formó para proporcionar información a la Administración de Seguridad y Salud Ocupacional (OSHA por sus siglas en inglés) y contratistas sobre asuntos importantes de seguridad y salud. Este documento es una "plantilla" que los contratistas particulares deben revisar cuidadosamente y adaptar a su propia empresa y lugares de trabajo.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cambios en esta área.</w:t>
      </w:r>
    </w:p>
  </w:footnote>
  <w:footnote w:id="2">
    <w:p w14:paraId="728091B6" w14:textId="57013E2D" w:rsidR="00BC436B" w:rsidRDefault="00BC436B">
      <w:pPr>
        <w:pStyle w:val="FootnoteText"/>
      </w:pPr>
      <w:r w:rsidRPr="00901C9D">
        <w:rPr>
          <w:rStyle w:val="FootnoteReference"/>
          <w:color w:val="FF0000"/>
        </w:rPr>
        <w:footnoteRef/>
      </w:r>
      <w:r w:rsidRPr="00901C9D">
        <w:rPr>
          <w:color w:val="FF0000"/>
        </w:rPr>
        <w:t xml:space="preserve"> </w:t>
      </w:r>
      <w:r w:rsidRPr="00901C9D">
        <w:rPr>
          <w:color w:val="FF0000"/>
        </w:rPr>
        <w:t>Para conocer la definición de "contacto cercano" de los CDC, consulte la definición completa en la pág. 1</w:t>
      </w:r>
      <w:r w:rsidR="00901C9D">
        <w:rPr>
          <w:color w:val="FF0000"/>
        </w:rPr>
        <w:t>2</w:t>
      </w:r>
      <w:bookmarkStart w:id="2" w:name="_GoBack"/>
      <w:bookmarkEnd w:id="2"/>
      <w:r w:rsidRPr="00901C9D">
        <w:rPr>
          <w:color w:val="FF0000"/>
        </w:rPr>
        <w:t xml:space="preserve"> de este Plan</w:t>
      </w:r>
      <w:r w:rsidRPr="00BC436B">
        <w:t>.</w:t>
      </w:r>
    </w:p>
  </w:footnote>
  <w:footnote w:id="3">
    <w:p w14:paraId="363F2E7B" w14:textId="777DFB95" w:rsidR="00B20158" w:rsidRPr="001879E0" w:rsidRDefault="00B20158">
      <w:pPr>
        <w:pStyle w:val="FootnoteText"/>
        <w:rPr>
          <w:lang w:val="es-419"/>
        </w:rPr>
      </w:pPr>
      <w:r w:rsidRPr="001879E0">
        <w:rPr>
          <w:rStyle w:val="FootnoteReference"/>
        </w:rPr>
        <w:footnoteRef/>
      </w:r>
      <w:r w:rsidRPr="001879E0">
        <w:t xml:space="preserve"> </w:t>
      </w:r>
      <w:r w:rsidRPr="001879E0">
        <w:rPr>
          <w:lang w:val="es-419"/>
        </w:rPr>
        <w:t>NOTA: La guía de los CDC actualmente recomienda que la persona no tenga síntomas durante 24 horas. Sin embargo, esto se actualiza a partir de la guía inicial de los CDC que recomendaba que una persona no presentara síntomas durante 72 horas. Por ello, muchas jurisdicciones estatales y locales todavía requieren 72 horas completas de estar libre de síntomas antes de poder regresar al trabajo. Debido a que estas jurisdicciones tienen autoridad para hacer cumplir la ley (mientras que los CDC no la tienen), los empleadores deben saber si todavía están sujetos al período de 72 horas.</w:t>
      </w:r>
    </w:p>
  </w:footnote>
  <w:footnote w:id="4">
    <w:p w14:paraId="62BE24E0" w14:textId="77777777" w:rsidR="009E29FB" w:rsidRPr="001879E0" w:rsidRDefault="009E29FB" w:rsidP="004B1897">
      <w:pPr>
        <w:pStyle w:val="FootnoteText"/>
        <w:jc w:val="both"/>
        <w:rPr>
          <w:lang w:val="es-419"/>
        </w:rPr>
      </w:pPr>
      <w:r w:rsidRPr="001879E0">
        <w:rPr>
          <w:rStyle w:val="FootnoteReference"/>
          <w:sz w:val="25"/>
          <w:szCs w:val="25"/>
        </w:rPr>
        <w:footnoteRef/>
      </w:r>
      <w:r w:rsidRPr="001879E0">
        <w:rPr>
          <w:sz w:val="25"/>
          <w:szCs w:val="25"/>
          <w:lang w:val="es-419"/>
        </w:rPr>
        <w:t xml:space="preserve"> </w:t>
      </w:r>
      <w:bookmarkStart w:id="12" w:name="_Hlk49768563"/>
      <w:r w:rsidRPr="001879E0">
        <w:rPr>
          <w:lang w:val="es-419"/>
        </w:rPr>
        <w:t>Recuperarse se define como:  (1) reducción de la fiebre sin el uso de medicamentos para reducer la fiebre; y (2)mejoría en otro síntomas (p.e., tos, respiración corta).</w:t>
      </w:r>
    </w:p>
    <w:bookmarkEnd w:id="12"/>
  </w:footnote>
  <w:footnote w:id="5">
    <w:p w14:paraId="68FC38E5" w14:textId="32716BC3" w:rsidR="004E4E7A" w:rsidRPr="001879E0" w:rsidRDefault="004E4E7A">
      <w:pPr>
        <w:pStyle w:val="FootnoteText"/>
      </w:pPr>
      <w:r w:rsidRPr="001879E0">
        <w:rPr>
          <w:rStyle w:val="FootnoteReference"/>
        </w:rPr>
        <w:footnoteRef/>
      </w:r>
      <w:r w:rsidRPr="001879E0">
        <w:t xml:space="preserve"> NOTA: La guía de los CDC actualmente recomienda que la persona no tenga síntomas durante 24 horas. Sin embargo, esto se actualiza a partir de la guía inicial de los CDC que recomendaba que una persona no presentara síntomas durante 72 horas. Por ello, muchas jurisdicciones estatales y locales todavía requieren 72 horas completas de estar libre de síntomas antes de poder regresar al trabajo. Debido a que estas jurisdicciones tienen autoridad para hacer cumplir la ley (mientras que los CDC no la tienen), los empleadores deben saber si todavía están sujetos al período de 72 horas.</w:t>
      </w:r>
    </w:p>
  </w:footnote>
  <w:footnote w:id="6">
    <w:p w14:paraId="4B81A8A1" w14:textId="77777777" w:rsidR="009E29FB" w:rsidRPr="007E40FB" w:rsidRDefault="009E29FB" w:rsidP="009D5749">
      <w:pPr>
        <w:pStyle w:val="FootnoteText"/>
        <w:rPr>
          <w:lang w:val="es-US"/>
        </w:rPr>
      </w:pPr>
      <w:r w:rsidRPr="009D5749">
        <w:rPr>
          <w:rStyle w:val="FootnoteReference"/>
        </w:rPr>
        <w:footnoteRef/>
      </w:r>
      <w:r w:rsidRPr="009D5749">
        <w:rPr>
          <w:lang w:val="es-US"/>
        </w:rPr>
        <w:t xml:space="preserve"> La evaluación de la temperatura implica numerosos y difíciles problemas legales. Este apéndice no representa una discusión exhaustiva de todos esos temas. Su objetivo es proporcionar una orientación básica a los contratistas que podrían estar realizando evaluaciones de la salud. Los contratistas deben consultar con un asesor legal antes de implementar un programa de evaluación.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922"/>
    <w:multiLevelType w:val="hybridMultilevel"/>
    <w:tmpl w:val="D7B4A992"/>
    <w:lvl w:ilvl="0" w:tplc="04090001">
      <w:start w:val="1"/>
      <w:numFmt w:val="bullet"/>
      <w:lvlText w:val=""/>
      <w:lvlJc w:val="left"/>
      <w:pPr>
        <w:ind w:left="720" w:hanging="360"/>
      </w:pPr>
      <w:rPr>
        <w:rFonts w:ascii="Symbol" w:hAnsi="Symbol" w:hint="default"/>
      </w:rPr>
    </w:lvl>
    <w:lvl w:ilvl="1" w:tplc="EE221F6C">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1CF7"/>
    <w:multiLevelType w:val="hybridMultilevel"/>
    <w:tmpl w:val="BDB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D43"/>
    <w:multiLevelType w:val="hybridMultilevel"/>
    <w:tmpl w:val="9A7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337"/>
    <w:multiLevelType w:val="hybridMultilevel"/>
    <w:tmpl w:val="7B6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01317"/>
    <w:multiLevelType w:val="hybridMultilevel"/>
    <w:tmpl w:val="198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39D9"/>
    <w:multiLevelType w:val="hybridMultilevel"/>
    <w:tmpl w:val="D4E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E7279"/>
    <w:multiLevelType w:val="hybridMultilevel"/>
    <w:tmpl w:val="AC1E7AAA"/>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A09C6"/>
    <w:multiLevelType w:val="hybridMultilevel"/>
    <w:tmpl w:val="5D7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9121C"/>
    <w:multiLevelType w:val="hybridMultilevel"/>
    <w:tmpl w:val="D5EA21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D6953"/>
    <w:multiLevelType w:val="hybridMultilevel"/>
    <w:tmpl w:val="B3426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746B0"/>
    <w:multiLevelType w:val="hybridMultilevel"/>
    <w:tmpl w:val="17686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2D29"/>
    <w:multiLevelType w:val="hybridMultilevel"/>
    <w:tmpl w:val="93AC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716B9"/>
    <w:multiLevelType w:val="hybridMultilevel"/>
    <w:tmpl w:val="F9888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F1FD3"/>
    <w:multiLevelType w:val="hybridMultilevel"/>
    <w:tmpl w:val="50A89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F1A41"/>
    <w:multiLevelType w:val="hybridMultilevel"/>
    <w:tmpl w:val="EE5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67A34"/>
    <w:multiLevelType w:val="hybridMultilevel"/>
    <w:tmpl w:val="C81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E769E"/>
    <w:multiLevelType w:val="hybridMultilevel"/>
    <w:tmpl w:val="5E60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C3BCD"/>
    <w:multiLevelType w:val="hybridMultilevel"/>
    <w:tmpl w:val="BD4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F2827"/>
    <w:multiLevelType w:val="hybridMultilevel"/>
    <w:tmpl w:val="528E9A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0"/>
  </w:num>
  <w:num w:numId="4">
    <w:abstractNumId w:val="33"/>
  </w:num>
  <w:num w:numId="5">
    <w:abstractNumId w:val="27"/>
  </w:num>
  <w:num w:numId="6">
    <w:abstractNumId w:val="32"/>
  </w:num>
  <w:num w:numId="7">
    <w:abstractNumId w:val="22"/>
  </w:num>
  <w:num w:numId="8">
    <w:abstractNumId w:val="5"/>
  </w:num>
  <w:num w:numId="9">
    <w:abstractNumId w:val="7"/>
  </w:num>
  <w:num w:numId="10">
    <w:abstractNumId w:val="17"/>
  </w:num>
  <w:num w:numId="11">
    <w:abstractNumId w:val="26"/>
  </w:num>
  <w:num w:numId="12">
    <w:abstractNumId w:val="25"/>
  </w:num>
  <w:num w:numId="13">
    <w:abstractNumId w:val="23"/>
  </w:num>
  <w:num w:numId="14">
    <w:abstractNumId w:val="4"/>
  </w:num>
  <w:num w:numId="15">
    <w:abstractNumId w:val="24"/>
  </w:num>
  <w:num w:numId="16">
    <w:abstractNumId w:val="18"/>
  </w:num>
  <w:num w:numId="17">
    <w:abstractNumId w:val="12"/>
  </w:num>
  <w:num w:numId="18">
    <w:abstractNumId w:val="11"/>
  </w:num>
  <w:num w:numId="19">
    <w:abstractNumId w:val="6"/>
  </w:num>
  <w:num w:numId="20">
    <w:abstractNumId w:val="28"/>
  </w:num>
  <w:num w:numId="21">
    <w:abstractNumId w:val="31"/>
  </w:num>
  <w:num w:numId="22">
    <w:abstractNumId w:val="21"/>
  </w:num>
  <w:num w:numId="23">
    <w:abstractNumId w:val="0"/>
  </w:num>
  <w:num w:numId="24">
    <w:abstractNumId w:val="15"/>
  </w:num>
  <w:num w:numId="25">
    <w:abstractNumId w:val="8"/>
  </w:num>
  <w:num w:numId="26">
    <w:abstractNumId w:val="14"/>
  </w:num>
  <w:num w:numId="27">
    <w:abstractNumId w:val="29"/>
  </w:num>
  <w:num w:numId="28">
    <w:abstractNumId w:val="19"/>
  </w:num>
  <w:num w:numId="29">
    <w:abstractNumId w:val="13"/>
  </w:num>
  <w:num w:numId="30">
    <w:abstractNumId w:val="1"/>
  </w:num>
  <w:num w:numId="31">
    <w:abstractNumId w:val="20"/>
  </w:num>
  <w:num w:numId="32">
    <w:abstractNumId w:val="9"/>
  </w:num>
  <w:num w:numId="33">
    <w:abstractNumId w:val="10"/>
  </w:num>
  <w:num w:numId="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5"/>
    <w:rsid w:val="00012E10"/>
    <w:rsid w:val="000808AA"/>
    <w:rsid w:val="000A59BF"/>
    <w:rsid w:val="000B11CF"/>
    <w:rsid w:val="000E0E75"/>
    <w:rsid w:val="000F0792"/>
    <w:rsid w:val="001308C5"/>
    <w:rsid w:val="0013296D"/>
    <w:rsid w:val="00151F54"/>
    <w:rsid w:val="001534E1"/>
    <w:rsid w:val="0017081D"/>
    <w:rsid w:val="001879E0"/>
    <w:rsid w:val="001B381C"/>
    <w:rsid w:val="001C37C7"/>
    <w:rsid w:val="001C6FB3"/>
    <w:rsid w:val="001E6C8E"/>
    <w:rsid w:val="001F3318"/>
    <w:rsid w:val="00243307"/>
    <w:rsid w:val="00264D95"/>
    <w:rsid w:val="002D0297"/>
    <w:rsid w:val="00334BCC"/>
    <w:rsid w:val="0035677B"/>
    <w:rsid w:val="003652C8"/>
    <w:rsid w:val="003B33AB"/>
    <w:rsid w:val="003F2EF9"/>
    <w:rsid w:val="00407F90"/>
    <w:rsid w:val="00455658"/>
    <w:rsid w:val="0046347A"/>
    <w:rsid w:val="00463586"/>
    <w:rsid w:val="004675CC"/>
    <w:rsid w:val="0047106E"/>
    <w:rsid w:val="0048667E"/>
    <w:rsid w:val="004B1897"/>
    <w:rsid w:val="004B6B02"/>
    <w:rsid w:val="004E1D42"/>
    <w:rsid w:val="004E4E7A"/>
    <w:rsid w:val="004E7AE9"/>
    <w:rsid w:val="004F7513"/>
    <w:rsid w:val="00506B25"/>
    <w:rsid w:val="00536498"/>
    <w:rsid w:val="00536721"/>
    <w:rsid w:val="00537DA8"/>
    <w:rsid w:val="00552317"/>
    <w:rsid w:val="005658DC"/>
    <w:rsid w:val="00590B93"/>
    <w:rsid w:val="005B639F"/>
    <w:rsid w:val="005B78C6"/>
    <w:rsid w:val="006209F7"/>
    <w:rsid w:val="0067548C"/>
    <w:rsid w:val="00681F35"/>
    <w:rsid w:val="00684F10"/>
    <w:rsid w:val="00695A1F"/>
    <w:rsid w:val="006B255B"/>
    <w:rsid w:val="006C67FA"/>
    <w:rsid w:val="006D3248"/>
    <w:rsid w:val="006D4540"/>
    <w:rsid w:val="0071367C"/>
    <w:rsid w:val="00724D97"/>
    <w:rsid w:val="0073642A"/>
    <w:rsid w:val="0073772C"/>
    <w:rsid w:val="0076387A"/>
    <w:rsid w:val="0077086C"/>
    <w:rsid w:val="00776F9D"/>
    <w:rsid w:val="00783F31"/>
    <w:rsid w:val="007B6130"/>
    <w:rsid w:val="007C17D6"/>
    <w:rsid w:val="007C2882"/>
    <w:rsid w:val="007D1D56"/>
    <w:rsid w:val="007D76D5"/>
    <w:rsid w:val="00803C18"/>
    <w:rsid w:val="00833373"/>
    <w:rsid w:val="00862F4D"/>
    <w:rsid w:val="008A11D8"/>
    <w:rsid w:val="008A157B"/>
    <w:rsid w:val="008A497D"/>
    <w:rsid w:val="008D0120"/>
    <w:rsid w:val="00901C9D"/>
    <w:rsid w:val="00922EF7"/>
    <w:rsid w:val="009558BD"/>
    <w:rsid w:val="009713EB"/>
    <w:rsid w:val="009A1745"/>
    <w:rsid w:val="009A672B"/>
    <w:rsid w:val="009A7951"/>
    <w:rsid w:val="009D203B"/>
    <w:rsid w:val="009D5749"/>
    <w:rsid w:val="009E29FB"/>
    <w:rsid w:val="009E4CC1"/>
    <w:rsid w:val="009E5D02"/>
    <w:rsid w:val="00A44B5B"/>
    <w:rsid w:val="00A5559A"/>
    <w:rsid w:val="00A63D29"/>
    <w:rsid w:val="00AE2A4B"/>
    <w:rsid w:val="00B0640E"/>
    <w:rsid w:val="00B06693"/>
    <w:rsid w:val="00B11134"/>
    <w:rsid w:val="00B20158"/>
    <w:rsid w:val="00B21563"/>
    <w:rsid w:val="00BC436B"/>
    <w:rsid w:val="00C244F1"/>
    <w:rsid w:val="00C5772D"/>
    <w:rsid w:val="00C83C4F"/>
    <w:rsid w:val="00CF0B56"/>
    <w:rsid w:val="00D36055"/>
    <w:rsid w:val="00D5148C"/>
    <w:rsid w:val="00D64CD6"/>
    <w:rsid w:val="00DA2AB3"/>
    <w:rsid w:val="00DA7072"/>
    <w:rsid w:val="00DD4D02"/>
    <w:rsid w:val="00DF5AD7"/>
    <w:rsid w:val="00E445FB"/>
    <w:rsid w:val="00E47BE6"/>
    <w:rsid w:val="00E632B6"/>
    <w:rsid w:val="00E63421"/>
    <w:rsid w:val="00E8368F"/>
    <w:rsid w:val="00E86ABC"/>
    <w:rsid w:val="00E926BC"/>
    <w:rsid w:val="00EA7535"/>
    <w:rsid w:val="00EF04FC"/>
    <w:rsid w:val="00EF6C37"/>
    <w:rsid w:val="00F50E58"/>
    <w:rsid w:val="00F8254D"/>
    <w:rsid w:val="00F94CD0"/>
    <w:rsid w:val="00F952C9"/>
    <w:rsid w:val="00FA1C26"/>
    <w:rsid w:val="00FD4D39"/>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3AE83"/>
  <w15:docId w15:val="{3E5326E2-90B5-4698-A657-966C328F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table" w:styleId="TableGrid">
    <w:name w:val="Table Grid"/>
    <w:basedOn w:val="TableNormal"/>
    <w:uiPriority w:val="39"/>
    <w:rsid w:val="0026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revent-getting-sick/how-to-wear-cloth-face-covering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0AC0-DA1C-4DA2-8394-2770C4E61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B90E06CF-D486-4CC2-A636-9A98FC23D6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918f94-7210-4fc2-98e3-5919130cc365"/>
    <ds:schemaRef ds:uri="http://www.w3.org/XML/1998/namespace"/>
    <ds:schemaRef ds:uri="http://purl.org/dc/dcmitype/"/>
  </ds:schemaRefs>
</ds:datastoreItem>
</file>

<file path=customXml/itemProps4.xml><?xml version="1.0" encoding="utf-8"?>
<ds:datastoreItem xmlns:ds="http://schemas.openxmlformats.org/officeDocument/2006/customXml" ds:itemID="{4CCDD04C-D12D-42C6-B880-A101E2C3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7326</Words>
  <Characters>41759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Robert Matuga</cp:lastModifiedBy>
  <cp:revision>12</cp:revision>
  <cp:lastPrinted>2020-08-31T16:31:00Z</cp:lastPrinted>
  <dcterms:created xsi:type="dcterms:W3CDTF">2020-11-02T14:49:00Z</dcterms:created>
  <dcterms:modified xsi:type="dcterms:W3CDTF">2020-11-02T15:00:00Z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0x01010097C9859354268C48BDE19F19A4E5812E</vt:lpwstr>
  </property>
</Properties>
</file>